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3EE" w:rsidRPr="00854015" w:rsidRDefault="00854015" w:rsidP="004423EE">
      <w:pPr>
        <w:jc w:val="both"/>
        <w:rPr>
          <w:rFonts w:ascii="SimSun" w:eastAsia="SimSun" w:hAnsi="SimSun"/>
          <w:b/>
          <w:sz w:val="28"/>
          <w:szCs w:val="28"/>
        </w:rPr>
      </w:pPr>
      <w:r>
        <w:rPr>
          <w:rStyle w:val="shorttext"/>
          <w:rFonts w:cs="Arial" w:hint="eastAsia"/>
          <w:color w:val="000000"/>
          <w:sz w:val="20"/>
          <w:szCs w:val="20"/>
        </w:rPr>
        <w:t xml:space="preserve">　　　　　　　　　　　　　</w:t>
      </w:r>
      <w:r w:rsidRPr="00854015">
        <w:rPr>
          <w:rStyle w:val="shorttext"/>
          <w:rFonts w:cs="Arial" w:hint="eastAsia"/>
          <w:b/>
          <w:color w:val="000000"/>
          <w:sz w:val="28"/>
          <w:szCs w:val="28"/>
        </w:rPr>
        <w:t>COM-3200PRO</w:t>
      </w:r>
      <w:r w:rsidRPr="00854015">
        <w:rPr>
          <w:rStyle w:val="shorttext"/>
          <w:rFonts w:cs="Arial" w:hint="eastAsia"/>
          <w:b/>
          <w:color w:val="000000"/>
          <w:sz w:val="28"/>
          <w:szCs w:val="28"/>
        </w:rPr>
        <w:t>空气离子计数器用户手册</w:t>
      </w:r>
    </w:p>
    <w:p w:rsidR="004423EE" w:rsidRPr="00550162" w:rsidRDefault="00550162" w:rsidP="004423EE">
      <w:pPr>
        <w:jc w:val="both"/>
        <w:rPr>
          <w:rFonts w:ascii="SimSun" w:eastAsia="SimSun" w:hAnsi="SimSun"/>
          <w:sz w:val="20"/>
          <w:szCs w:val="20"/>
          <w:lang w:eastAsia="zh-CN"/>
        </w:rPr>
      </w:pPr>
      <w:r w:rsidRPr="00550162">
        <w:rPr>
          <w:rFonts w:ascii="SimSun" w:eastAsia="SimSun" w:hAnsi="SimSun"/>
          <w:sz w:val="20"/>
          <w:szCs w:val="20"/>
          <w:lang w:eastAsia="zh-CN"/>
        </w:rPr>
        <w:t>COM-3200PRO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为</w:t>
      </w:r>
      <w:r w:rsidRPr="00550162">
        <w:rPr>
          <w:rFonts w:ascii="SimSun" w:eastAsia="SimSun" w:hAnsi="SimSun"/>
          <w:sz w:val="20"/>
          <w:szCs w:val="20"/>
          <w:lang w:eastAsia="zh-CN"/>
        </w:rPr>
        <w:t>JIS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规范之原理所制造之侦测器，能测量空气中的正负离子浓度。</w:t>
      </w:r>
      <w:r w:rsidRPr="00550162">
        <w:rPr>
          <w:rFonts w:ascii="SimSun" w:eastAsia="SimSun" w:hAnsi="SimSun"/>
          <w:sz w:val="20"/>
          <w:szCs w:val="20"/>
          <w:lang w:eastAsia="zh-CN"/>
        </w:rPr>
        <w:t>COM-3200PRO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内附充电电池，可用于户外长时间之测量。并附有计算机分析软件，能记录与管理数据。使用前，请先详阅使用说明书后再开始使用。</w:t>
      </w:r>
    </w:p>
    <w:p w:rsidR="004423EE" w:rsidRDefault="004423EE" w:rsidP="004423EE">
      <w:pPr>
        <w:jc w:val="both"/>
        <w:rPr>
          <w:rFonts w:asciiTheme="minorEastAsia" w:eastAsiaTheme="minorEastAsia" w:hAnsiTheme="minorEastAsia"/>
          <w:sz w:val="20"/>
          <w:szCs w:val="20"/>
        </w:rPr>
      </w:pPr>
    </w:p>
    <w:p w:rsidR="00550162" w:rsidRPr="00550162" w:rsidRDefault="00550162" w:rsidP="004423EE">
      <w:pPr>
        <w:jc w:val="both"/>
        <w:rPr>
          <w:rFonts w:ascii="SimSun" w:eastAsiaTheme="minorEastAsia" w:hAnsi="SimSun" w:hint="eastAsia"/>
          <w:sz w:val="20"/>
          <w:szCs w:val="20"/>
        </w:rPr>
      </w:pPr>
    </w:p>
    <w:p w:rsidR="004423EE" w:rsidRPr="00550162" w:rsidRDefault="00550162" w:rsidP="004423EE">
      <w:pPr>
        <w:jc w:val="both"/>
        <w:rPr>
          <w:rFonts w:ascii="SimSun" w:eastAsia="SimSun" w:hAnsi="SimSun"/>
          <w:b/>
          <w:sz w:val="20"/>
          <w:szCs w:val="20"/>
        </w:rPr>
      </w:pPr>
      <w:r w:rsidRPr="00550162">
        <w:rPr>
          <w:rFonts w:ascii="SimSun" w:eastAsia="SimSun" w:hAnsi="SimSun" w:hint="eastAsia"/>
          <w:b/>
          <w:sz w:val="20"/>
          <w:szCs w:val="20"/>
          <w:lang w:eastAsia="zh-CN"/>
        </w:rPr>
        <w:t>警告：</w:t>
      </w:r>
    </w:p>
    <w:p w:rsidR="00470C86" w:rsidRPr="00550162" w:rsidRDefault="00550162" w:rsidP="002D5055">
      <w:pPr>
        <w:pStyle w:val="a3"/>
        <w:numPr>
          <w:ilvl w:val="0"/>
          <w:numId w:val="3"/>
        </w:numPr>
        <w:ind w:leftChars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550162">
        <w:rPr>
          <w:rFonts w:ascii="SimSun" w:eastAsia="SimSun" w:hAnsi="SimSun" w:hint="eastAsia"/>
          <w:sz w:val="20"/>
          <w:szCs w:val="20"/>
          <w:lang w:eastAsia="zh-CN"/>
        </w:rPr>
        <w:t>除</w:t>
      </w:r>
      <w:r w:rsidRPr="00550162">
        <w:rPr>
          <w:rFonts w:ascii="SimSun" w:eastAsia="SimSun" w:hAnsi="SimSun"/>
          <w:sz w:val="20"/>
          <w:szCs w:val="20"/>
          <w:lang w:eastAsia="zh-CN"/>
        </w:rPr>
        <w:t>COM-3200PRO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所附之电源线外，请勿使用其他的电源线进行测量操作与充电。</w:t>
      </w:r>
    </w:p>
    <w:p w:rsidR="00470C86" w:rsidRPr="00550162" w:rsidRDefault="00550162" w:rsidP="004423EE">
      <w:pPr>
        <w:pStyle w:val="a3"/>
        <w:numPr>
          <w:ilvl w:val="0"/>
          <w:numId w:val="3"/>
        </w:numPr>
        <w:ind w:leftChars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550162">
        <w:rPr>
          <w:rFonts w:ascii="SimSun" w:eastAsia="SimSun" w:hAnsi="SimSun" w:hint="eastAsia"/>
          <w:sz w:val="20"/>
          <w:szCs w:val="20"/>
          <w:lang w:eastAsia="zh-CN"/>
        </w:rPr>
        <w:t>请勿放置在车箱或其他高温之场所。</w:t>
      </w:r>
    </w:p>
    <w:p w:rsidR="00470C86" w:rsidRPr="00550162" w:rsidRDefault="00550162" w:rsidP="004423EE">
      <w:pPr>
        <w:pStyle w:val="a3"/>
        <w:numPr>
          <w:ilvl w:val="0"/>
          <w:numId w:val="3"/>
        </w:numPr>
        <w:ind w:leftChars="0"/>
        <w:jc w:val="both"/>
        <w:rPr>
          <w:rFonts w:ascii="SimSun" w:eastAsia="SimSun" w:hAnsi="SimSun"/>
          <w:sz w:val="20"/>
          <w:szCs w:val="20"/>
        </w:rPr>
      </w:pPr>
      <w:r w:rsidRPr="00550162">
        <w:rPr>
          <w:rFonts w:ascii="SimSun" w:eastAsia="SimSun" w:hAnsi="SimSun"/>
          <w:sz w:val="20"/>
          <w:szCs w:val="20"/>
          <w:lang w:eastAsia="zh-CN"/>
        </w:rPr>
        <w:t>COM-3200PRO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无任何防水之构造，请勿于水中或潮湿之环境中使用。</w:t>
      </w:r>
    </w:p>
    <w:p w:rsidR="00470C86" w:rsidRPr="00550162" w:rsidRDefault="00550162" w:rsidP="002D5055">
      <w:pPr>
        <w:pStyle w:val="a3"/>
        <w:numPr>
          <w:ilvl w:val="0"/>
          <w:numId w:val="3"/>
        </w:numPr>
        <w:ind w:leftChars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550162">
        <w:rPr>
          <w:rFonts w:ascii="SimSun" w:eastAsia="SimSun" w:hAnsi="SimSun" w:hint="eastAsia"/>
          <w:sz w:val="20"/>
          <w:szCs w:val="20"/>
          <w:lang w:eastAsia="zh-CN"/>
        </w:rPr>
        <w:t>当拔除电源线或</w:t>
      </w:r>
      <w:r w:rsidRPr="00550162">
        <w:rPr>
          <w:rFonts w:ascii="SimSun" w:eastAsia="SimSun" w:hAnsi="SimSun"/>
          <w:sz w:val="20"/>
          <w:szCs w:val="20"/>
          <w:lang w:eastAsia="zh-CN"/>
        </w:rPr>
        <w:t>RS-232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计算机连接线时，请从插头或连接端子处拔除，请勿直接拉拔线体，以免电线断裂。</w:t>
      </w:r>
    </w:p>
    <w:p w:rsidR="00470C86" w:rsidRPr="00550162" w:rsidRDefault="00550162" w:rsidP="004423EE">
      <w:pPr>
        <w:pStyle w:val="a3"/>
        <w:numPr>
          <w:ilvl w:val="0"/>
          <w:numId w:val="3"/>
        </w:numPr>
        <w:ind w:leftChars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550162">
        <w:rPr>
          <w:rFonts w:ascii="SimSun" w:eastAsia="SimSun" w:hAnsi="SimSun"/>
          <w:sz w:val="20"/>
          <w:szCs w:val="20"/>
          <w:lang w:eastAsia="zh-CN"/>
        </w:rPr>
        <w:t>COM-3200PRO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及所附之电源线，若发出高温、冒烟、异味、异常声音时，请立即关掉电源，在不正常状态下使用</w:t>
      </w:r>
      <w:r w:rsidRPr="00550162">
        <w:rPr>
          <w:rFonts w:ascii="SimSun" w:eastAsia="SimSun" w:hAnsi="SimSun"/>
          <w:sz w:val="20"/>
          <w:szCs w:val="20"/>
          <w:lang w:eastAsia="zh-CN"/>
        </w:rPr>
        <w:t>COM-3200PRO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，会造成损坏与酿成灾害。</w:t>
      </w:r>
    </w:p>
    <w:p w:rsidR="001D548D" w:rsidRPr="00550162" w:rsidRDefault="00550162" w:rsidP="004423EE">
      <w:pPr>
        <w:pStyle w:val="a3"/>
        <w:numPr>
          <w:ilvl w:val="0"/>
          <w:numId w:val="3"/>
        </w:numPr>
        <w:ind w:leftChars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550162">
        <w:rPr>
          <w:rFonts w:ascii="SimSun" w:eastAsia="SimSun" w:hAnsi="SimSun" w:hint="eastAsia"/>
          <w:sz w:val="20"/>
          <w:szCs w:val="20"/>
          <w:lang w:eastAsia="zh-CN"/>
        </w:rPr>
        <w:t>电源线或</w:t>
      </w:r>
      <w:r w:rsidRPr="00550162">
        <w:rPr>
          <w:rFonts w:ascii="SimSun" w:eastAsia="SimSun" w:hAnsi="SimSun"/>
          <w:sz w:val="20"/>
          <w:szCs w:val="20"/>
          <w:lang w:eastAsia="zh-CN"/>
        </w:rPr>
        <w:t>RS-232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计算机连接线请勿曲折捆绑或压于重物下，以免绝缘劣化进而酿成漏电事故。</w:t>
      </w:r>
    </w:p>
    <w:p w:rsidR="001D548D" w:rsidRPr="00550162" w:rsidRDefault="00550162" w:rsidP="004423EE">
      <w:pPr>
        <w:pStyle w:val="a3"/>
        <w:numPr>
          <w:ilvl w:val="0"/>
          <w:numId w:val="3"/>
        </w:numPr>
        <w:ind w:leftChars="0"/>
        <w:jc w:val="both"/>
        <w:rPr>
          <w:rFonts w:ascii="SimSun" w:eastAsia="SimSun" w:hAnsi="SimSun"/>
          <w:sz w:val="20"/>
          <w:szCs w:val="20"/>
        </w:rPr>
      </w:pPr>
      <w:r w:rsidRPr="00550162">
        <w:rPr>
          <w:rFonts w:ascii="SimSun" w:eastAsia="SimSun" w:hAnsi="SimSun"/>
          <w:sz w:val="20"/>
          <w:szCs w:val="20"/>
          <w:lang w:eastAsia="zh-CN"/>
        </w:rPr>
        <w:t>COM-3200PRO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不具防爆构造，请勿于泄漏可燃性气体、瓦斯之场所使用。</w:t>
      </w:r>
    </w:p>
    <w:p w:rsidR="004423EE" w:rsidRDefault="004423EE" w:rsidP="004423EE">
      <w:pPr>
        <w:jc w:val="both"/>
        <w:rPr>
          <w:rFonts w:ascii="SimSun" w:eastAsiaTheme="minorEastAsia" w:hAnsi="SimSun" w:hint="eastAsia"/>
          <w:sz w:val="20"/>
          <w:szCs w:val="20"/>
        </w:rPr>
      </w:pPr>
    </w:p>
    <w:p w:rsidR="00550162" w:rsidRPr="00550162" w:rsidRDefault="00550162" w:rsidP="004423EE">
      <w:pPr>
        <w:jc w:val="both"/>
        <w:rPr>
          <w:rFonts w:ascii="SimSun" w:eastAsiaTheme="minorEastAsia" w:hAnsi="SimSun" w:hint="eastAsia"/>
          <w:sz w:val="20"/>
          <w:szCs w:val="20"/>
        </w:rPr>
      </w:pPr>
    </w:p>
    <w:p w:rsidR="001D548D" w:rsidRPr="00550162" w:rsidRDefault="00550162" w:rsidP="004423EE">
      <w:pPr>
        <w:jc w:val="both"/>
        <w:rPr>
          <w:rFonts w:ascii="SimSun" w:eastAsia="SimSun" w:hAnsi="SimSun"/>
          <w:sz w:val="20"/>
          <w:szCs w:val="20"/>
        </w:rPr>
      </w:pPr>
      <w:r w:rsidRPr="00550162">
        <w:rPr>
          <w:rFonts w:ascii="SimSun" w:eastAsia="SimSun" w:hAnsi="SimSun" w:hint="eastAsia"/>
          <w:b/>
          <w:sz w:val="20"/>
          <w:szCs w:val="20"/>
          <w:lang w:eastAsia="zh-CN"/>
        </w:rPr>
        <w:t>注意：</w:t>
      </w:r>
    </w:p>
    <w:p w:rsidR="00B27C45" w:rsidRPr="00550162" w:rsidRDefault="00550162" w:rsidP="00550162">
      <w:pPr>
        <w:pStyle w:val="a3"/>
        <w:numPr>
          <w:ilvl w:val="0"/>
          <w:numId w:val="4"/>
        </w:numPr>
        <w:ind w:leftChars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550162">
        <w:rPr>
          <w:rFonts w:ascii="SimSun" w:eastAsia="SimSun" w:hAnsi="SimSun"/>
          <w:sz w:val="20"/>
          <w:szCs w:val="20"/>
          <w:lang w:eastAsia="zh-CN"/>
        </w:rPr>
        <w:t>COM-3200PRO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为吸入空气进行分析，请勿于空气混浊、吸烟处、烟雾、精油弥漫处测量。否则空气中之杂质、焦油、精油等会附着于电极绝缘体，形成电极之绝缘恶化，导致测量准确度降低。</w:t>
      </w:r>
    </w:p>
    <w:p w:rsidR="001D548D" w:rsidRPr="00550162" w:rsidRDefault="00550162" w:rsidP="004423EE">
      <w:pPr>
        <w:pStyle w:val="a3"/>
        <w:numPr>
          <w:ilvl w:val="0"/>
          <w:numId w:val="4"/>
        </w:numPr>
        <w:ind w:leftChars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550162">
        <w:rPr>
          <w:rFonts w:ascii="SimSun" w:eastAsia="SimSun" w:hAnsi="SimSun" w:hint="eastAsia"/>
          <w:sz w:val="20"/>
          <w:szCs w:val="20"/>
          <w:lang w:eastAsia="zh-CN"/>
        </w:rPr>
        <w:t>吸入水蒸气、水分，会附着于电极绝缘体，形成电极之绝缘恶化，会导致测量结果异常。此时，请将</w:t>
      </w:r>
      <w:r w:rsidRPr="00550162">
        <w:rPr>
          <w:rFonts w:ascii="SimSun" w:eastAsia="SimSun" w:hAnsi="SimSun"/>
          <w:sz w:val="20"/>
          <w:szCs w:val="20"/>
          <w:lang w:eastAsia="zh-CN"/>
        </w:rPr>
        <w:t>COM-3200PRO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确实干燥后再使用。若依然异常，请即刻送修。</w:t>
      </w:r>
    </w:p>
    <w:p w:rsidR="001D548D" w:rsidRPr="00550162" w:rsidRDefault="00550162" w:rsidP="004423EE">
      <w:pPr>
        <w:pStyle w:val="a3"/>
        <w:numPr>
          <w:ilvl w:val="0"/>
          <w:numId w:val="4"/>
        </w:numPr>
        <w:ind w:leftChars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550162">
        <w:rPr>
          <w:rFonts w:ascii="SimSun" w:eastAsia="SimSun" w:hAnsi="SimSun" w:hint="eastAsia"/>
          <w:sz w:val="20"/>
          <w:szCs w:val="20"/>
          <w:lang w:eastAsia="zh-CN"/>
        </w:rPr>
        <w:t>于测量矿石粉末时，请将粉末放置于塑料袋中，若粉末被吸入</w:t>
      </w:r>
      <w:r w:rsidRPr="00550162">
        <w:rPr>
          <w:rFonts w:ascii="SimSun" w:eastAsia="SimSun" w:hAnsi="SimSun"/>
          <w:sz w:val="20"/>
          <w:szCs w:val="20"/>
          <w:lang w:eastAsia="zh-CN"/>
        </w:rPr>
        <w:t>COM-3200PRO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中，会造成损坏。</w:t>
      </w:r>
    </w:p>
    <w:p w:rsidR="00251365" w:rsidRPr="00550162" w:rsidRDefault="00550162" w:rsidP="004423EE">
      <w:pPr>
        <w:pStyle w:val="a3"/>
        <w:numPr>
          <w:ilvl w:val="0"/>
          <w:numId w:val="4"/>
        </w:numPr>
        <w:ind w:leftChars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550162">
        <w:rPr>
          <w:rFonts w:ascii="SimSun" w:eastAsia="SimSun" w:hAnsi="SimSun" w:hint="eastAsia"/>
          <w:sz w:val="20"/>
          <w:szCs w:val="20"/>
          <w:lang w:eastAsia="zh-CN"/>
        </w:rPr>
        <w:t>于开始测量时，请先按下电于开关，热机十分钟以上，离子数值安定需要一些时间。</w:t>
      </w:r>
    </w:p>
    <w:p w:rsidR="00271766" w:rsidRPr="00550162" w:rsidRDefault="00550162" w:rsidP="004423EE">
      <w:pPr>
        <w:pStyle w:val="a3"/>
        <w:numPr>
          <w:ilvl w:val="0"/>
          <w:numId w:val="4"/>
        </w:numPr>
        <w:ind w:leftChars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550162">
        <w:rPr>
          <w:rFonts w:ascii="SimSun" w:eastAsia="SimSun" w:hAnsi="SimSun" w:hint="eastAsia"/>
          <w:sz w:val="20"/>
          <w:szCs w:val="20"/>
          <w:lang w:eastAsia="zh-CN"/>
        </w:rPr>
        <w:t>于空气中离子数值安定后，请先实施归零调整，再开始正式测量。</w:t>
      </w:r>
    </w:p>
    <w:p w:rsidR="00251365" w:rsidRPr="00550162" w:rsidRDefault="00550162" w:rsidP="004423EE">
      <w:pPr>
        <w:pStyle w:val="a3"/>
        <w:numPr>
          <w:ilvl w:val="0"/>
          <w:numId w:val="4"/>
        </w:numPr>
        <w:ind w:leftChars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550162">
        <w:rPr>
          <w:rFonts w:ascii="SimSun" w:eastAsia="SimSun" w:hAnsi="SimSun" w:hint="eastAsia"/>
          <w:sz w:val="20"/>
          <w:szCs w:val="20"/>
          <w:lang w:eastAsia="zh-CN"/>
        </w:rPr>
        <w:t>于最小范围测量时，所测量之数值容易受到温度、湿度的影响。于测量过程中，温、湿度有较大变化时，请再度实施归零调整后再开始测量。</w:t>
      </w:r>
    </w:p>
    <w:p w:rsidR="001D548D" w:rsidRPr="00550162" w:rsidRDefault="00550162" w:rsidP="004423EE">
      <w:pPr>
        <w:pStyle w:val="a3"/>
        <w:numPr>
          <w:ilvl w:val="0"/>
          <w:numId w:val="4"/>
        </w:numPr>
        <w:ind w:leftChars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550162">
        <w:rPr>
          <w:rFonts w:ascii="SimSun" w:eastAsia="SimSun" w:hAnsi="SimSun" w:hint="eastAsia"/>
          <w:sz w:val="20"/>
          <w:szCs w:val="20"/>
          <w:lang w:eastAsia="zh-CN"/>
        </w:rPr>
        <w:t>于开始测量或是切换测量范围时，液晶显示器若显示＂－－－－＂时，表示所测量到的数值不稳定，无正常的数值，</w:t>
      </w:r>
      <w:r w:rsidRPr="00550162">
        <w:rPr>
          <w:rFonts w:ascii="SimSun" w:eastAsia="SimSun" w:hAnsi="SimSun"/>
          <w:sz w:val="20"/>
          <w:szCs w:val="20"/>
          <w:lang w:eastAsia="zh-CN"/>
        </w:rPr>
        <w:t>COM-3200PRO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处于待命测量状态。</w:t>
      </w:r>
    </w:p>
    <w:p w:rsidR="001D548D" w:rsidRPr="00550162" w:rsidRDefault="00550162" w:rsidP="004423EE">
      <w:pPr>
        <w:pStyle w:val="a3"/>
        <w:numPr>
          <w:ilvl w:val="0"/>
          <w:numId w:val="4"/>
        </w:numPr>
        <w:ind w:leftChars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550162">
        <w:rPr>
          <w:rFonts w:ascii="SimSun" w:eastAsia="SimSun" w:hAnsi="SimSun" w:hint="eastAsia"/>
          <w:sz w:val="20"/>
          <w:szCs w:val="20"/>
          <w:lang w:eastAsia="zh-CN"/>
        </w:rPr>
        <w:t>于</w:t>
      </w:r>
      <w:r w:rsidRPr="00550162">
        <w:rPr>
          <w:rFonts w:ascii="SimSun" w:eastAsia="SimSun" w:hAnsi="SimSun" w:cs="Arial"/>
          <w:sz w:val="20"/>
          <w:szCs w:val="20"/>
          <w:lang w:eastAsia="zh-CN"/>
        </w:rPr>
        <w:t>COM-3200PRO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测量中，请勿插拔各式电源线与连接线，以免发生误动作，导致故障。</w:t>
      </w:r>
    </w:p>
    <w:p w:rsidR="0028449D" w:rsidRPr="00550162" w:rsidRDefault="00550162" w:rsidP="004423EE">
      <w:pPr>
        <w:pStyle w:val="a3"/>
        <w:numPr>
          <w:ilvl w:val="0"/>
          <w:numId w:val="4"/>
        </w:numPr>
        <w:ind w:leftChars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550162">
        <w:rPr>
          <w:rFonts w:ascii="SimSun" w:eastAsia="SimSun" w:hAnsi="SimSun" w:hint="eastAsia"/>
          <w:sz w:val="20"/>
          <w:szCs w:val="20"/>
          <w:lang w:eastAsia="zh-CN"/>
        </w:rPr>
        <w:t>若液晶显示器异常或动作停止时，请关掉电源后再度开启电源。</w:t>
      </w:r>
    </w:p>
    <w:p w:rsidR="0028449D" w:rsidRDefault="0028449D" w:rsidP="004423EE">
      <w:pPr>
        <w:jc w:val="both"/>
        <w:rPr>
          <w:rFonts w:ascii="SimSun" w:eastAsiaTheme="minorEastAsia" w:hAnsi="SimSun" w:hint="eastAsia"/>
          <w:sz w:val="20"/>
          <w:szCs w:val="20"/>
        </w:rPr>
      </w:pPr>
    </w:p>
    <w:p w:rsidR="007343D7" w:rsidRPr="00550162" w:rsidRDefault="007941C6" w:rsidP="007343D7">
      <w:pPr>
        <w:jc w:val="both"/>
        <w:rPr>
          <w:rFonts w:ascii="SimSun" w:eastAsia="SimSun" w:hAnsi="SimSun"/>
          <w:sz w:val="20"/>
          <w:szCs w:val="20"/>
          <w:lang w:eastAsia="zh-CN"/>
        </w:rPr>
      </w:pPr>
      <w:r>
        <w:rPr>
          <w:rFonts w:ascii="SimSun" w:eastAsia="SimSun" w:hAnsi="SimSu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9.75pt;margin-top:7.35pt;width:121.5pt;height:7.5pt;flip:x;z-index:251661312" o:connectortype="straight"/>
        </w:pict>
      </w:r>
      <w:r w:rsidR="007343D7" w:rsidRPr="00550162">
        <w:rPr>
          <w:rFonts w:ascii="SimSun" w:eastAsia="SimSun" w:hAnsi="SimSun" w:hint="eastAsia"/>
          <w:noProof/>
          <w:sz w:val="20"/>
          <w:szCs w:val="20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1958975</wp:posOffset>
            </wp:positionH>
            <wp:positionV relativeFrom="paragraph">
              <wp:posOffset>93345</wp:posOffset>
            </wp:positionV>
            <wp:extent cx="2105025" cy="1905000"/>
            <wp:effectExtent l="19050" t="0" r="9525" b="0"/>
            <wp:wrapNone/>
            <wp:docPr id="5" name="圖片 4" descr="COM-3200PRO 無底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-3200PRO 無底色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62" w:rsidRPr="00550162">
        <w:rPr>
          <w:rFonts w:ascii="SimSun" w:eastAsia="SimSun" w:hAnsi="SimSun" w:hint="eastAsia"/>
          <w:b/>
          <w:sz w:val="20"/>
          <w:szCs w:val="20"/>
          <w:lang w:eastAsia="zh-CN"/>
        </w:rPr>
        <w:t>仪器各部位名称与功能：</w:t>
      </w:r>
      <w:r w:rsidR="00550162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 xml:space="preserve">    </w:t>
      </w:r>
      <w:r w:rsidR="00550162" w:rsidRPr="00550162">
        <w:rPr>
          <w:rFonts w:ascii="SimSun" w:eastAsia="SimSun" w:hAnsi="SimSun" w:hint="eastAsia"/>
          <w:sz w:val="20"/>
          <w:szCs w:val="20"/>
          <w:lang w:eastAsia="zh-CN"/>
        </w:rPr>
        <w:t xml:space="preserve">　　　　　　　　　　　　　　　　　　　　归零调整盖：于归零调整时关闭此金属板</w:t>
      </w:r>
    </w:p>
    <w:p w:rsidR="007343D7" w:rsidRPr="00550162" w:rsidRDefault="007941C6" w:rsidP="0028449D">
      <w:pPr>
        <w:jc w:val="both"/>
        <w:rPr>
          <w:rFonts w:ascii="SimSun" w:eastAsia="SimSun" w:hAnsi="SimSun"/>
          <w:sz w:val="20"/>
          <w:szCs w:val="20"/>
          <w:lang w:eastAsia="zh-CN"/>
        </w:rPr>
      </w:pPr>
      <w:r>
        <w:rPr>
          <w:rFonts w:ascii="SimSun" w:eastAsia="SimSun" w:hAnsi="SimSun"/>
          <w:noProof/>
          <w:sz w:val="20"/>
          <w:szCs w:val="20"/>
        </w:rPr>
        <w:pict>
          <v:shape id="_x0000_s1027" type="#_x0000_t32" style="position:absolute;left:0;text-align:left;margin-left:216.5pt;margin-top:1.85pt;width:111pt;height:6.05pt;z-index:251662336" o:connectortype="straight"/>
        </w:pict>
      </w:r>
      <w:r w:rsidR="00550162" w:rsidRPr="00550162">
        <w:rPr>
          <w:rFonts w:ascii="SimSun" w:eastAsia="SimSun" w:hAnsi="SimSun" w:hint="eastAsia"/>
          <w:sz w:val="20"/>
          <w:szCs w:val="20"/>
          <w:lang w:eastAsia="zh-CN"/>
        </w:rPr>
        <w:t xml:space="preserve">　　　　　　　　　　　　　　　　　　　　　　　　　　　　　　　　　空气吸入口：测量时空气由此吸入仪器</w:t>
      </w:r>
    </w:p>
    <w:p w:rsidR="00D71044" w:rsidRPr="00550162" w:rsidRDefault="007941C6" w:rsidP="0028449D">
      <w:pPr>
        <w:jc w:val="both"/>
        <w:rPr>
          <w:rFonts w:ascii="SimSun" w:eastAsia="SimSun" w:hAnsi="SimSun"/>
          <w:sz w:val="20"/>
          <w:szCs w:val="20"/>
          <w:lang w:eastAsia="zh-CN"/>
        </w:rPr>
      </w:pPr>
      <w:r>
        <w:rPr>
          <w:rFonts w:ascii="SimSun" w:eastAsia="SimSun" w:hAnsi="SimSun"/>
          <w:noProof/>
          <w:sz w:val="20"/>
          <w:szCs w:val="20"/>
        </w:rPr>
        <w:pict>
          <v:shape id="_x0000_s1028" type="#_x0000_t32" style="position:absolute;left:0;text-align:left;margin-left:101pt;margin-top:9.9pt;width:49.5pt;height:24pt;z-index:251663360" o:connectortype="straight"/>
        </w:pict>
      </w:r>
      <w:r w:rsidR="00550162" w:rsidRPr="00550162">
        <w:rPr>
          <w:rFonts w:ascii="SimSun" w:eastAsia="SimSun" w:hAnsi="SimSun" w:hint="eastAsia"/>
          <w:sz w:val="20"/>
          <w:szCs w:val="20"/>
          <w:lang w:eastAsia="zh-CN"/>
        </w:rPr>
        <w:t xml:space="preserve">　　温度、湿度传感器　　　　　　　　　　　　　　　　　　　　　　　</w:t>
      </w:r>
    </w:p>
    <w:p w:rsidR="00D71044" w:rsidRDefault="007941C6" w:rsidP="0028449D">
      <w:pPr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  <w:r w:rsidRPr="007941C6">
        <w:rPr>
          <w:rFonts w:ascii="SimSun" w:eastAsia="SimSun" w:hAnsi="SimSun" w:hint="eastAsia"/>
          <w:noProof/>
          <w:sz w:val="20"/>
          <w:szCs w:val="20"/>
        </w:rPr>
        <w:pict>
          <v:shape id="_x0000_s1031" type="#_x0000_t32" style="position:absolute;left:0;text-align:left;margin-left:295.25pt;margin-top:6.9pt;width:36pt;height:66.55pt;flip:x;z-index:251666432" o:connectortype="straight"/>
        </w:pict>
      </w:r>
      <w:r w:rsidR="00550162" w:rsidRPr="00550162">
        <w:rPr>
          <w:rFonts w:ascii="SimSun" w:eastAsia="SimSun" w:hAnsi="SimSun" w:hint="eastAsia"/>
          <w:sz w:val="20"/>
          <w:szCs w:val="20"/>
          <w:lang w:eastAsia="zh-CN"/>
        </w:rPr>
        <w:t xml:space="preserve">　　感应温度与湿度　　　　　　　　　　　　　　　　　　　　　　　　风扇排气口：吸入仪器中空气的排出口</w:t>
      </w:r>
    </w:p>
    <w:p w:rsidR="003F5AB1" w:rsidRPr="003F5AB1" w:rsidRDefault="003F5AB1" w:rsidP="0028449D">
      <w:pPr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</w:p>
    <w:p w:rsidR="00D71044" w:rsidRPr="00550162" w:rsidRDefault="007941C6" w:rsidP="0028449D">
      <w:pPr>
        <w:jc w:val="both"/>
        <w:rPr>
          <w:rFonts w:ascii="SimSun" w:eastAsia="SimSun" w:hAnsi="SimSun"/>
          <w:sz w:val="20"/>
          <w:szCs w:val="20"/>
          <w:lang w:eastAsia="zh-CN"/>
        </w:rPr>
      </w:pPr>
      <w:r>
        <w:rPr>
          <w:rFonts w:ascii="SimSun" w:eastAsia="SimSun" w:hAnsi="SimSun"/>
          <w:noProof/>
          <w:sz w:val="20"/>
          <w:szCs w:val="20"/>
        </w:rPr>
        <w:pict>
          <v:shape id="_x0000_s1030" type="#_x0000_t32" style="position:absolute;left:0;text-align:left;margin-left:315.5pt;margin-top:7.95pt;width:15.75pt;height:19.3pt;flip:x;z-index:251665408" o:connectortype="straight"/>
        </w:pict>
      </w:r>
      <w:r w:rsidR="00550162" w:rsidRPr="00550162">
        <w:rPr>
          <w:rFonts w:ascii="SimSun" w:eastAsia="SimSun" w:hAnsi="SimSun" w:hint="eastAsia"/>
          <w:sz w:val="20"/>
          <w:szCs w:val="20"/>
          <w:lang w:eastAsia="zh-CN"/>
        </w:rPr>
        <w:t xml:space="preserve">　　　　　　　　　　　　　　　　　　　　　　　　　　　　　　　　　接地端子：连接接地线所使用之端子</w:t>
      </w:r>
    </w:p>
    <w:p w:rsidR="00D71044" w:rsidRPr="00550162" w:rsidRDefault="00550162" w:rsidP="0028449D">
      <w:pPr>
        <w:jc w:val="both"/>
        <w:rPr>
          <w:rFonts w:ascii="SimSun" w:eastAsia="SimSun" w:hAnsi="SimSun"/>
          <w:sz w:val="20"/>
          <w:szCs w:val="20"/>
          <w:lang w:eastAsia="zh-CN"/>
        </w:rPr>
      </w:pPr>
      <w:r w:rsidRPr="00550162">
        <w:rPr>
          <w:rFonts w:ascii="SimSun" w:eastAsia="SimSun" w:hAnsi="SimSun" w:hint="eastAsia"/>
          <w:sz w:val="20"/>
          <w:szCs w:val="20"/>
          <w:lang w:eastAsia="zh-CN"/>
        </w:rPr>
        <w:t xml:space="preserve">　　　　　　　　　　　　　　　　　　　　　　　　　　　　　　　　　　　　　　</w:t>
      </w:r>
    </w:p>
    <w:p w:rsidR="00D71044" w:rsidRPr="00550162" w:rsidRDefault="007941C6" w:rsidP="0028449D">
      <w:pPr>
        <w:jc w:val="both"/>
        <w:rPr>
          <w:rFonts w:ascii="SimSun" w:eastAsia="SimSun" w:hAnsi="SimSun"/>
          <w:sz w:val="20"/>
          <w:szCs w:val="20"/>
          <w:lang w:eastAsia="zh-CN"/>
        </w:rPr>
      </w:pPr>
      <w:r>
        <w:rPr>
          <w:rFonts w:ascii="SimSun" w:eastAsia="SimSun" w:hAnsi="SimSun"/>
          <w:noProof/>
          <w:sz w:val="20"/>
          <w:szCs w:val="20"/>
        </w:rPr>
        <w:pict>
          <v:shape id="_x0000_s1032" type="#_x0000_t32" style="position:absolute;left:0;text-align:left;margin-left:308.75pt;margin-top:7pt;width:22.5pt;height:25.35pt;flip:x;z-index:251667456" o:connectortype="straight"/>
        </w:pict>
      </w:r>
      <w:r w:rsidR="00550162" w:rsidRPr="00550162">
        <w:rPr>
          <w:rFonts w:ascii="SimSun" w:eastAsia="SimSun" w:hAnsi="SimSun" w:hint="eastAsia"/>
          <w:sz w:val="20"/>
          <w:szCs w:val="20"/>
          <w:lang w:eastAsia="zh-CN"/>
        </w:rPr>
        <w:t xml:space="preserve">　　　　　　　　　　　　　　　　　　　　　　　　　　　　　　　　　电源线连接端子：专用交流电源线之连接端子</w:t>
      </w:r>
    </w:p>
    <w:p w:rsidR="00D71044" w:rsidRPr="00550162" w:rsidRDefault="007941C6" w:rsidP="0028449D">
      <w:pPr>
        <w:jc w:val="both"/>
        <w:rPr>
          <w:rFonts w:ascii="SimSun" w:eastAsia="SimSun" w:hAnsi="SimSun"/>
          <w:sz w:val="20"/>
          <w:szCs w:val="20"/>
          <w:lang w:eastAsia="zh-CN"/>
        </w:rPr>
      </w:pPr>
      <w:r>
        <w:rPr>
          <w:rFonts w:ascii="SimSun" w:eastAsia="SimSun" w:hAnsi="SimSun"/>
          <w:noProof/>
          <w:sz w:val="20"/>
          <w:szCs w:val="20"/>
        </w:rPr>
        <w:pict>
          <v:shape id="_x0000_s1033" type="#_x0000_t32" style="position:absolute;left:0;text-align:left;margin-left:278.75pt;margin-top:8.65pt;width:52.5pt;height:23.1pt;flip:x y;z-index:251668480" o:connectortype="straight"/>
        </w:pict>
      </w:r>
      <w:r w:rsidR="00550162" w:rsidRPr="00550162">
        <w:rPr>
          <w:rFonts w:ascii="SimSun" w:eastAsia="SimSun" w:hAnsi="SimSun" w:hint="eastAsia"/>
          <w:sz w:val="20"/>
          <w:szCs w:val="20"/>
          <w:lang w:eastAsia="zh-CN"/>
        </w:rPr>
        <w:t xml:space="preserve">　　　　　　　　　　　　　　　　　　　　　　　　　　　　　　　　　　</w:t>
      </w:r>
    </w:p>
    <w:p w:rsidR="003F5AB1" w:rsidRDefault="007941C6" w:rsidP="0028449D">
      <w:pPr>
        <w:jc w:val="both"/>
        <w:rPr>
          <w:rFonts w:ascii="SimSun" w:eastAsiaTheme="minorEastAsia" w:hAnsi="SimSun" w:hint="eastAsia"/>
          <w:sz w:val="20"/>
          <w:szCs w:val="20"/>
        </w:rPr>
      </w:pPr>
      <w:r w:rsidRPr="007941C6">
        <w:rPr>
          <w:rFonts w:ascii="SimSun" w:eastAsia="SimSun" w:hAnsi="SimSun" w:hint="eastAsia"/>
          <w:noProof/>
          <w:sz w:val="20"/>
          <w:szCs w:val="20"/>
        </w:rPr>
        <w:pict>
          <v:shape id="_x0000_s1029" type="#_x0000_t32" style="position:absolute;left:0;text-align:left;margin-left:97.25pt;margin-top:6.4pt;width:162.4pt;height:0;z-index:251664384" o:connectortype="straight"/>
        </w:pict>
      </w:r>
      <w:r w:rsidR="00550162" w:rsidRPr="00550162">
        <w:rPr>
          <w:rFonts w:ascii="SimSun" w:eastAsia="SimSun" w:hAnsi="SimSun" w:hint="eastAsia"/>
          <w:sz w:val="20"/>
          <w:szCs w:val="20"/>
          <w:lang w:eastAsia="zh-CN"/>
        </w:rPr>
        <w:t xml:space="preserve">　　计算机连接端子：</w:t>
      </w:r>
    </w:p>
    <w:p w:rsidR="00D71044" w:rsidRPr="00550162" w:rsidRDefault="007941C6" w:rsidP="0028449D">
      <w:pPr>
        <w:jc w:val="both"/>
        <w:rPr>
          <w:rFonts w:ascii="SimSun" w:eastAsia="SimSun" w:hAnsi="SimSun"/>
          <w:sz w:val="20"/>
          <w:szCs w:val="20"/>
          <w:lang w:eastAsia="zh-CN"/>
        </w:rPr>
      </w:pPr>
      <w:r>
        <w:rPr>
          <w:rFonts w:ascii="SimSun" w:eastAsia="SimSun" w:hAnsi="SimSun"/>
          <w:noProof/>
          <w:sz w:val="20"/>
          <w:szCs w:val="20"/>
        </w:rPr>
        <w:pict>
          <v:shape id="_x0000_s1035" type="#_x0000_t32" style="position:absolute;left:0;text-align:left;margin-left:278.75pt;margin-top:5.8pt;width:52.5pt;height:36.85pt;flip:x y;z-index:251670528" o:connectortype="straight"/>
        </w:pict>
      </w:r>
      <w:r w:rsidR="003F5AB1">
        <w:rPr>
          <w:rFonts w:ascii="SimSun" w:eastAsiaTheme="minorEastAsia" w:hAnsi="SimSun" w:hint="eastAsia"/>
          <w:sz w:val="20"/>
          <w:szCs w:val="20"/>
          <w:lang w:eastAsia="zh-CN"/>
        </w:rPr>
        <w:t xml:space="preserve">    </w:t>
      </w:r>
      <w:r w:rsidR="00550162" w:rsidRPr="00550162">
        <w:rPr>
          <w:rFonts w:ascii="SimSun" w:eastAsia="SimSun" w:hAnsi="SimSun" w:hint="eastAsia"/>
          <w:sz w:val="20"/>
          <w:szCs w:val="20"/>
          <w:lang w:eastAsia="zh-CN"/>
        </w:rPr>
        <w:t>连接计算机用　　　　　　　　　　　　　　　　　　　风扇开关：</w:t>
      </w:r>
      <w:r w:rsidR="003F5AB1">
        <w:rPr>
          <w:rFonts w:asciiTheme="minorEastAsia" w:eastAsiaTheme="minorEastAsia" w:hAnsiTheme="minorEastAsia" w:hint="eastAsia"/>
          <w:sz w:val="20"/>
          <w:szCs w:val="20"/>
          <w:lang w:eastAsia="zh-CN"/>
        </w:rPr>
        <w:t xml:space="preserve">  </w:t>
      </w:r>
      <w:r w:rsidR="00550162" w:rsidRPr="00550162">
        <w:rPr>
          <w:rFonts w:ascii="SimSun" w:eastAsia="SimSun" w:hAnsi="SimSun" w:hint="eastAsia"/>
          <w:sz w:val="20"/>
          <w:szCs w:val="20"/>
          <w:lang w:eastAsia="zh-CN"/>
        </w:rPr>
        <w:t>风扇的开关</w:t>
      </w:r>
    </w:p>
    <w:p w:rsidR="003F5AB1" w:rsidRDefault="007941C6" w:rsidP="0028449D">
      <w:pPr>
        <w:jc w:val="both"/>
        <w:rPr>
          <w:rFonts w:ascii="SimSun" w:eastAsiaTheme="minorEastAsia" w:hAnsi="SimSun" w:hint="eastAsia"/>
          <w:sz w:val="20"/>
          <w:szCs w:val="20"/>
        </w:rPr>
      </w:pPr>
      <w:r w:rsidRPr="007941C6">
        <w:rPr>
          <w:rFonts w:ascii="SimSun" w:eastAsia="SimSun" w:hAnsi="SimSun" w:hint="eastAsia"/>
          <w:noProof/>
          <w:sz w:val="20"/>
          <w:szCs w:val="20"/>
        </w:rPr>
        <w:pict>
          <v:shape id="_x0000_s1034" type="#_x0000_t32" style="position:absolute;left:0;text-align:left;margin-left:69.5pt;margin-top:3.35pt;width:186pt;height:17.5pt;flip:y;z-index:251669504" o:connectortype="straight"/>
        </w:pict>
      </w:r>
      <w:r w:rsidR="00550162" w:rsidRPr="00550162">
        <w:rPr>
          <w:rFonts w:ascii="SimSun" w:eastAsia="SimSun" w:hAnsi="SimSun" w:hint="eastAsia"/>
          <w:sz w:val="20"/>
          <w:szCs w:val="20"/>
          <w:lang w:eastAsia="zh-CN"/>
        </w:rPr>
        <w:t xml:space="preserve">　　</w:t>
      </w:r>
    </w:p>
    <w:p w:rsidR="00B851CD" w:rsidRPr="00550162" w:rsidRDefault="003F5AB1" w:rsidP="0028449D">
      <w:pPr>
        <w:jc w:val="both"/>
        <w:rPr>
          <w:rFonts w:ascii="SimSun" w:eastAsia="SimSun" w:hAnsi="SimSun"/>
          <w:sz w:val="20"/>
          <w:szCs w:val="20"/>
          <w:lang w:eastAsia="zh-CN"/>
        </w:rPr>
      </w:pPr>
      <w:r>
        <w:rPr>
          <w:rFonts w:ascii="SimSun" w:eastAsiaTheme="minorEastAsia" w:hAnsi="SimSun" w:hint="eastAsia"/>
          <w:sz w:val="20"/>
          <w:szCs w:val="20"/>
          <w:lang w:eastAsia="zh-CN"/>
        </w:rPr>
        <w:t xml:space="preserve">    </w:t>
      </w:r>
      <w:r w:rsidR="00550162" w:rsidRPr="00550162">
        <w:rPr>
          <w:rFonts w:ascii="SimSun" w:eastAsia="SimSun" w:hAnsi="SimSun" w:hint="eastAsia"/>
          <w:sz w:val="20"/>
          <w:szCs w:val="20"/>
          <w:lang w:eastAsia="zh-CN"/>
        </w:rPr>
        <w:t>电源开关：</w:t>
      </w:r>
      <w:r w:rsidR="00B851CD" w:rsidRPr="00550162">
        <w:rPr>
          <w:rFonts w:ascii="SimSun" w:eastAsia="SimSun" w:hAnsi="SimSun" w:hint="eastAsia"/>
          <w:sz w:val="20"/>
          <w:szCs w:val="20"/>
          <w:lang w:eastAsia="zh-CN"/>
        </w:rPr>
        <w:t xml:space="preserve"> </w:t>
      </w:r>
    </w:p>
    <w:p w:rsidR="00D71044" w:rsidRPr="00550162" w:rsidRDefault="00550162" w:rsidP="0028449D">
      <w:pPr>
        <w:jc w:val="both"/>
        <w:rPr>
          <w:rFonts w:ascii="SimSun" w:eastAsia="SimSun" w:hAnsi="SimSun"/>
          <w:sz w:val="20"/>
          <w:szCs w:val="20"/>
          <w:lang w:eastAsia="zh-CN"/>
        </w:rPr>
      </w:pPr>
      <w:r w:rsidRPr="00550162">
        <w:rPr>
          <w:rFonts w:ascii="SimSun" w:eastAsia="SimSun" w:hAnsi="SimSun" w:hint="eastAsia"/>
          <w:sz w:val="20"/>
          <w:szCs w:val="20"/>
          <w:lang w:eastAsia="zh-CN"/>
        </w:rPr>
        <w:t xml:space="preserve">　　按下右侧，电源开　　　　　　　　　　　　　　　　　　　　　　　充电显示</w:t>
      </w:r>
      <w:r w:rsidRPr="00550162">
        <w:rPr>
          <w:rFonts w:ascii="SimSun" w:eastAsia="SimSun" w:hAnsi="SimSun"/>
          <w:sz w:val="20"/>
          <w:szCs w:val="20"/>
          <w:lang w:eastAsia="zh-CN"/>
        </w:rPr>
        <w:t>LED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灯</w:t>
      </w:r>
    </w:p>
    <w:p w:rsidR="00D71044" w:rsidRPr="00550162" w:rsidRDefault="00550162" w:rsidP="0028449D">
      <w:pPr>
        <w:jc w:val="both"/>
        <w:rPr>
          <w:rFonts w:ascii="SimSun" w:eastAsia="SimSun" w:hAnsi="SimSun"/>
          <w:sz w:val="20"/>
          <w:szCs w:val="20"/>
          <w:lang w:eastAsia="zh-CN"/>
        </w:rPr>
      </w:pPr>
      <w:r w:rsidRPr="00550162">
        <w:rPr>
          <w:rFonts w:ascii="SimSun" w:eastAsia="SimSun" w:hAnsi="SimSun" w:hint="eastAsia"/>
          <w:sz w:val="20"/>
          <w:szCs w:val="20"/>
          <w:lang w:eastAsia="zh-CN"/>
        </w:rPr>
        <w:t xml:space="preserve">　　按下左侧，电源关　　　　　　　　　　　　　　　　　　　　　　　充电中灯亮，使用</w:t>
      </w:r>
      <w:r w:rsidRPr="00550162">
        <w:rPr>
          <w:rFonts w:ascii="SimSun" w:eastAsia="SimSun" w:hAnsi="SimSun"/>
          <w:sz w:val="20"/>
          <w:szCs w:val="20"/>
          <w:lang w:eastAsia="zh-CN"/>
        </w:rPr>
        <w:t>AC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电源时点灭</w:t>
      </w:r>
    </w:p>
    <w:p w:rsidR="00D71044" w:rsidRDefault="00D71044" w:rsidP="0028449D">
      <w:pPr>
        <w:jc w:val="both"/>
        <w:rPr>
          <w:rFonts w:ascii="SimSun" w:eastAsiaTheme="minorEastAsia" w:hAnsi="SimSun" w:hint="eastAsia"/>
          <w:sz w:val="20"/>
          <w:szCs w:val="20"/>
        </w:rPr>
      </w:pPr>
    </w:p>
    <w:p w:rsidR="00D71044" w:rsidRPr="00550162" w:rsidRDefault="00550162" w:rsidP="0028449D">
      <w:pPr>
        <w:jc w:val="both"/>
        <w:rPr>
          <w:rFonts w:ascii="SimSun" w:eastAsia="SimSun" w:hAnsi="SimSun"/>
          <w:b/>
          <w:sz w:val="20"/>
          <w:szCs w:val="20"/>
          <w:lang w:eastAsia="zh-CN"/>
        </w:rPr>
      </w:pPr>
      <w:r w:rsidRPr="00550162">
        <w:rPr>
          <w:rFonts w:ascii="SimSun" w:eastAsia="SimSun" w:hAnsi="SimSun" w:hint="eastAsia"/>
          <w:b/>
          <w:sz w:val="20"/>
          <w:szCs w:val="20"/>
          <w:lang w:eastAsia="zh-CN"/>
        </w:rPr>
        <w:t>操作面板：</w:t>
      </w:r>
    </w:p>
    <w:p w:rsidR="00D71044" w:rsidRPr="00550162" w:rsidRDefault="007941C6" w:rsidP="0028449D">
      <w:pPr>
        <w:jc w:val="both"/>
        <w:rPr>
          <w:rFonts w:ascii="SimSun" w:eastAsia="SimSun" w:hAnsi="SimSun"/>
          <w:sz w:val="20"/>
          <w:szCs w:val="20"/>
          <w:lang w:eastAsia="zh-CN"/>
        </w:rPr>
      </w:pPr>
      <w:r>
        <w:rPr>
          <w:rFonts w:ascii="SimSun" w:eastAsia="SimSun" w:hAnsi="SimSun"/>
          <w:noProof/>
          <w:sz w:val="20"/>
          <w:szCs w:val="20"/>
        </w:rPr>
        <w:pict>
          <v:shape id="_x0000_s1039" type="#_x0000_t32" style="position:absolute;left:0;text-align:left;margin-left:283.25pt;margin-top:10pt;width:44.25pt;height:22.75pt;flip:x;z-index:251674624" o:connectortype="straight"/>
        </w:pict>
      </w:r>
      <w:r>
        <w:rPr>
          <w:rFonts w:ascii="SimSun" w:eastAsia="SimSun" w:hAnsi="SimSun"/>
          <w:noProof/>
          <w:sz w:val="20"/>
          <w:szCs w:val="20"/>
        </w:rPr>
        <w:pict>
          <v:shape id="_x0000_s1036" type="#_x0000_t32" style="position:absolute;left:0;text-align:left;margin-left:74pt;margin-top:4.75pt;width:147.75pt;height:28pt;z-index:251671552" o:connectortype="straight"/>
        </w:pict>
      </w:r>
      <w:r w:rsidR="00B851CD" w:rsidRPr="00550162">
        <w:rPr>
          <w:rFonts w:ascii="SimSun" w:eastAsia="SimSun" w:hAnsi="SimSun"/>
          <w:noProof/>
          <w:sz w:val="20"/>
          <w:szCs w:val="2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2254250</wp:posOffset>
            </wp:positionH>
            <wp:positionV relativeFrom="paragraph">
              <wp:posOffset>44450</wp:posOffset>
            </wp:positionV>
            <wp:extent cx="1743075" cy="1171575"/>
            <wp:effectExtent l="19050" t="0" r="9525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0162" w:rsidRPr="00550162">
        <w:rPr>
          <w:rFonts w:ascii="SimSun" w:eastAsia="SimSun" w:hAnsi="SimSun" w:hint="eastAsia"/>
          <w:sz w:val="20"/>
          <w:szCs w:val="20"/>
          <w:lang w:eastAsia="zh-CN"/>
        </w:rPr>
        <w:t xml:space="preserve">　　液晶显示器：　　　　　　　　　　　　　　　　　　　　　　　　　离子倍率</w:t>
      </w:r>
      <w:r w:rsidR="00550162" w:rsidRPr="00550162">
        <w:rPr>
          <w:rFonts w:ascii="SimSun" w:eastAsia="SimSun" w:hAnsi="SimSun"/>
          <w:sz w:val="20"/>
          <w:szCs w:val="20"/>
          <w:lang w:eastAsia="zh-CN"/>
        </w:rPr>
        <w:t>LED</w:t>
      </w:r>
    </w:p>
    <w:p w:rsidR="00D71044" w:rsidRPr="00550162" w:rsidRDefault="00550162" w:rsidP="0028449D">
      <w:pPr>
        <w:jc w:val="both"/>
        <w:rPr>
          <w:rFonts w:ascii="SimSun" w:eastAsia="SimSun" w:hAnsi="SimSun"/>
          <w:sz w:val="20"/>
          <w:szCs w:val="20"/>
          <w:lang w:eastAsia="zh-CN"/>
        </w:rPr>
      </w:pPr>
      <w:r w:rsidRPr="00550162">
        <w:rPr>
          <w:rFonts w:ascii="SimSun" w:eastAsia="SimSun" w:hAnsi="SimSun" w:hint="eastAsia"/>
          <w:sz w:val="20"/>
          <w:szCs w:val="20"/>
          <w:lang w:eastAsia="zh-CN"/>
        </w:rPr>
        <w:t xml:space="preserve">　　显示离子数、温度、湿度　　　　　　　　　　　　　　　　　　　　测量中的离子倍率点灭</w:t>
      </w:r>
    </w:p>
    <w:p w:rsidR="00D71044" w:rsidRPr="00550162" w:rsidRDefault="00D71044" w:rsidP="0028449D">
      <w:pPr>
        <w:jc w:val="both"/>
        <w:rPr>
          <w:rFonts w:ascii="SimSun" w:eastAsia="SimSun" w:hAnsi="SimSun"/>
          <w:sz w:val="20"/>
          <w:szCs w:val="20"/>
          <w:lang w:eastAsia="zh-CN"/>
        </w:rPr>
      </w:pPr>
    </w:p>
    <w:p w:rsidR="00D71044" w:rsidRPr="00550162" w:rsidRDefault="007941C6" w:rsidP="0028449D">
      <w:pPr>
        <w:jc w:val="both"/>
        <w:rPr>
          <w:rFonts w:ascii="SimSun" w:eastAsia="SimSun" w:hAnsi="SimSun"/>
          <w:sz w:val="20"/>
          <w:szCs w:val="20"/>
          <w:lang w:eastAsia="zh-CN"/>
        </w:rPr>
      </w:pPr>
      <w:r>
        <w:rPr>
          <w:rFonts w:ascii="SimSun" w:eastAsia="SimSun" w:hAnsi="SimSun"/>
          <w:noProof/>
          <w:sz w:val="20"/>
          <w:szCs w:val="20"/>
        </w:rPr>
        <w:pict>
          <v:shape id="_x0000_s1040" type="#_x0000_t32" style="position:absolute;left:0;text-align:left;margin-left:278.75pt;margin-top:5.5pt;width:52.5pt;height:24.75pt;flip:x;z-index:251675648" o:connectortype="straight"/>
        </w:pict>
      </w:r>
      <w:r>
        <w:rPr>
          <w:rFonts w:ascii="SimSun" w:eastAsia="SimSun" w:hAnsi="SimSun"/>
          <w:noProof/>
          <w:sz w:val="20"/>
          <w:szCs w:val="20"/>
        </w:rPr>
        <w:pict>
          <v:shape id="_x0000_s1037" type="#_x0000_t32" style="position:absolute;left:0;text-align:left;margin-left:97.25pt;margin-top:5.5pt;width:136.5pt;height:24.75pt;z-index:251672576" o:connectortype="straight"/>
        </w:pict>
      </w:r>
      <w:r w:rsidR="00550162" w:rsidRPr="00550162">
        <w:rPr>
          <w:rFonts w:ascii="SimSun" w:eastAsia="SimSun" w:hAnsi="SimSun" w:hint="eastAsia"/>
          <w:sz w:val="20"/>
          <w:szCs w:val="20"/>
          <w:lang w:eastAsia="zh-CN"/>
        </w:rPr>
        <w:t xml:space="preserve">　　</w:t>
      </w:r>
      <w:r w:rsidR="00550162" w:rsidRPr="00550162">
        <w:rPr>
          <w:rFonts w:ascii="SimSun" w:eastAsia="SimSun" w:hAnsi="SimSun"/>
          <w:sz w:val="20"/>
          <w:szCs w:val="20"/>
          <w:lang w:eastAsia="zh-CN"/>
        </w:rPr>
        <w:t>ZERO</w:t>
      </w:r>
      <w:r w:rsidR="00550162" w:rsidRPr="00550162">
        <w:rPr>
          <w:rFonts w:ascii="SimSun" w:eastAsia="SimSun" w:hAnsi="SimSun" w:hint="eastAsia"/>
          <w:sz w:val="20"/>
          <w:szCs w:val="20"/>
          <w:lang w:eastAsia="zh-CN"/>
        </w:rPr>
        <w:t>归零调整钮</w:t>
      </w:r>
      <w:r w:rsidR="003F5AB1"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  <w:r w:rsidR="00550162" w:rsidRPr="00550162">
        <w:rPr>
          <w:rFonts w:ascii="SimSun" w:eastAsia="SimSun" w:hAnsi="SimSun" w:hint="eastAsia"/>
          <w:sz w:val="20"/>
          <w:szCs w:val="20"/>
          <w:lang w:eastAsia="zh-CN"/>
        </w:rPr>
        <w:t xml:space="preserve">　　　　　　　　　　　　　　　　　　　　　　　</w:t>
      </w:r>
      <w:r w:rsidR="00550162" w:rsidRPr="00550162">
        <w:rPr>
          <w:rFonts w:ascii="SimSun" w:eastAsia="SimSun" w:hAnsi="SimSun"/>
          <w:sz w:val="20"/>
          <w:szCs w:val="20"/>
          <w:lang w:eastAsia="zh-CN"/>
        </w:rPr>
        <w:t>ION</w:t>
      </w:r>
      <w:r w:rsidR="00550162" w:rsidRPr="00550162">
        <w:rPr>
          <w:rFonts w:ascii="SimSun" w:eastAsia="SimSun" w:hAnsi="SimSun" w:hint="eastAsia"/>
          <w:sz w:val="20"/>
          <w:szCs w:val="20"/>
          <w:lang w:eastAsia="zh-CN"/>
        </w:rPr>
        <w:t>离子切换钮</w:t>
      </w:r>
    </w:p>
    <w:p w:rsidR="00D71044" w:rsidRPr="00550162" w:rsidRDefault="00550162" w:rsidP="0028449D">
      <w:pPr>
        <w:jc w:val="both"/>
        <w:rPr>
          <w:rFonts w:ascii="SimSun" w:eastAsia="SimSun" w:hAnsi="SimSun"/>
          <w:sz w:val="20"/>
          <w:szCs w:val="20"/>
          <w:lang w:eastAsia="zh-CN"/>
        </w:rPr>
      </w:pPr>
      <w:r w:rsidRPr="00550162">
        <w:rPr>
          <w:rFonts w:ascii="SimSun" w:eastAsia="SimSun" w:hAnsi="SimSun" w:hint="eastAsia"/>
          <w:sz w:val="20"/>
          <w:szCs w:val="20"/>
          <w:lang w:eastAsia="zh-CN"/>
        </w:rPr>
        <w:t xml:space="preserve">　　归零调整时使用　　　　　　　　　　　　　　　　　　　　　　　　切换测量正、负离子</w:t>
      </w:r>
    </w:p>
    <w:p w:rsidR="00D71044" w:rsidRPr="00550162" w:rsidRDefault="007941C6" w:rsidP="0028449D">
      <w:pPr>
        <w:jc w:val="both"/>
        <w:rPr>
          <w:rFonts w:ascii="SimSun" w:eastAsia="SimSun" w:hAnsi="SimSun"/>
          <w:sz w:val="20"/>
          <w:szCs w:val="20"/>
          <w:lang w:eastAsia="zh-CN"/>
        </w:rPr>
      </w:pPr>
      <w:r>
        <w:rPr>
          <w:rFonts w:ascii="SimSun" w:eastAsia="SimSun" w:hAnsi="SimSun"/>
          <w:noProof/>
          <w:sz w:val="20"/>
          <w:szCs w:val="20"/>
        </w:rPr>
        <w:pict>
          <v:shape id="_x0000_s1041" type="#_x0000_t32" style="position:absolute;left:0;text-align:left;margin-left:255.5pt;margin-top:10.5pt;width:1in;height:9.05pt;flip:x y;z-index:251676672" o:connectortype="straight"/>
        </w:pict>
      </w:r>
      <w:r>
        <w:rPr>
          <w:rFonts w:ascii="SimSun" w:eastAsia="SimSun" w:hAnsi="SimSun"/>
          <w:noProof/>
          <w:sz w:val="20"/>
          <w:szCs w:val="20"/>
        </w:rPr>
        <w:pict>
          <v:shape id="_x0000_s1038" type="#_x0000_t32" style="position:absolute;left:0;text-align:left;margin-left:69.5pt;margin-top:10.5pt;width:147pt;height:10.25pt;flip:y;z-index:251673600" o:connectortype="straight"/>
        </w:pict>
      </w:r>
    </w:p>
    <w:p w:rsidR="00D71044" w:rsidRPr="00550162" w:rsidRDefault="00550162" w:rsidP="0028449D">
      <w:pPr>
        <w:jc w:val="both"/>
        <w:rPr>
          <w:rFonts w:ascii="SimSun" w:eastAsia="SimSun" w:hAnsi="SimSun"/>
          <w:sz w:val="20"/>
          <w:szCs w:val="20"/>
          <w:lang w:eastAsia="zh-CN"/>
        </w:rPr>
      </w:pPr>
      <w:r w:rsidRPr="00550162">
        <w:rPr>
          <w:rFonts w:ascii="SimSun" w:eastAsia="SimSun" w:hAnsi="SimSun" w:hint="eastAsia"/>
          <w:sz w:val="20"/>
          <w:szCs w:val="20"/>
          <w:lang w:eastAsia="zh-CN"/>
        </w:rPr>
        <w:t xml:space="preserve">　　</w:t>
      </w:r>
      <w:r w:rsidRPr="00550162">
        <w:rPr>
          <w:rFonts w:ascii="SimSun" w:eastAsia="SimSun" w:hAnsi="SimSun"/>
          <w:sz w:val="20"/>
          <w:szCs w:val="20"/>
          <w:lang w:eastAsia="zh-CN"/>
        </w:rPr>
        <w:t>SET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 xml:space="preserve">设定钮　　　　　　　　　　　　　　　　　　　　　　　　　　</w:t>
      </w:r>
      <w:r w:rsidRPr="00550162">
        <w:rPr>
          <w:rFonts w:ascii="SimSun" w:eastAsia="SimSun" w:hAnsi="SimSun"/>
          <w:sz w:val="20"/>
          <w:szCs w:val="20"/>
          <w:lang w:eastAsia="zh-CN"/>
        </w:rPr>
        <w:t>RANGE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测量范围钮</w:t>
      </w:r>
    </w:p>
    <w:p w:rsidR="00D71044" w:rsidRPr="00550162" w:rsidRDefault="00550162" w:rsidP="0028449D">
      <w:pPr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  <w:r w:rsidRPr="00550162">
        <w:rPr>
          <w:rFonts w:ascii="SimSun" w:eastAsia="SimSun" w:hAnsi="SimSun" w:hint="eastAsia"/>
          <w:sz w:val="20"/>
          <w:szCs w:val="20"/>
          <w:lang w:eastAsia="zh-CN"/>
        </w:rPr>
        <w:t xml:space="preserve">　　切换离子数、温度、湿度之显示　　　　　　　　　　　　　　　　　切换所测量的离子范围</w:t>
      </w:r>
    </w:p>
    <w:p w:rsidR="00550162" w:rsidRDefault="00550162" w:rsidP="0028449D">
      <w:pPr>
        <w:jc w:val="both"/>
        <w:rPr>
          <w:rFonts w:ascii="SimSun" w:eastAsiaTheme="minorEastAsia" w:hAnsi="SimSun" w:hint="eastAsia"/>
          <w:sz w:val="20"/>
          <w:szCs w:val="20"/>
        </w:rPr>
      </w:pPr>
    </w:p>
    <w:p w:rsidR="0028449D" w:rsidRPr="00550162" w:rsidRDefault="00550162" w:rsidP="0028449D">
      <w:pPr>
        <w:jc w:val="both"/>
        <w:rPr>
          <w:rFonts w:ascii="SimSun" w:eastAsia="SimSun" w:hAnsi="SimSun"/>
          <w:b/>
          <w:sz w:val="20"/>
          <w:szCs w:val="20"/>
          <w:lang w:eastAsia="zh-CN"/>
        </w:rPr>
      </w:pPr>
      <w:r w:rsidRPr="00550162">
        <w:rPr>
          <w:rFonts w:ascii="SimSun" w:eastAsia="SimSun" w:hAnsi="SimSun" w:hint="eastAsia"/>
          <w:b/>
          <w:sz w:val="20"/>
          <w:szCs w:val="20"/>
          <w:lang w:eastAsia="zh-CN"/>
        </w:rPr>
        <w:t>液晶面板数值的读取方法：</w:t>
      </w:r>
    </w:p>
    <w:p w:rsidR="00B851CD" w:rsidRPr="00550162" w:rsidRDefault="00550162" w:rsidP="0028449D">
      <w:pPr>
        <w:jc w:val="both"/>
        <w:rPr>
          <w:rFonts w:ascii="SimSun" w:eastAsia="SimSun" w:hAnsi="SimSun"/>
          <w:sz w:val="20"/>
          <w:szCs w:val="20"/>
          <w:lang w:eastAsia="zh-CN"/>
        </w:rPr>
      </w:pPr>
      <w:r w:rsidRPr="00550162">
        <w:rPr>
          <w:rFonts w:ascii="SimSun" w:eastAsia="SimSun" w:hAnsi="SimSun" w:hint="eastAsia"/>
          <w:sz w:val="20"/>
          <w:szCs w:val="20"/>
          <w:lang w:eastAsia="zh-CN"/>
        </w:rPr>
        <w:t>液晶面板所显示的数值，于按下</w:t>
      </w:r>
      <w:r w:rsidRPr="00550162">
        <w:rPr>
          <w:rFonts w:ascii="SimSun" w:eastAsia="SimSun" w:hAnsi="SimSun"/>
          <w:sz w:val="20"/>
          <w:szCs w:val="20"/>
          <w:lang w:eastAsia="zh-CN"/>
        </w:rPr>
        <w:t>SET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设定钮后，会依离子数、温度、湿度顺序切换。当显示温度或湿度时，三个离子倍率</w:t>
      </w:r>
      <w:r w:rsidRPr="00550162">
        <w:rPr>
          <w:rFonts w:ascii="SimSun" w:eastAsia="SimSun" w:hAnsi="SimSun"/>
          <w:sz w:val="20"/>
          <w:szCs w:val="20"/>
          <w:lang w:eastAsia="zh-CN"/>
        </w:rPr>
        <w:t>LED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灯会全亮。</w:t>
      </w:r>
    </w:p>
    <w:p w:rsidR="00951F58" w:rsidRDefault="00550162" w:rsidP="0028449D">
      <w:pPr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  <w:r w:rsidRPr="00550162">
        <w:rPr>
          <w:rFonts w:ascii="SimSun" w:eastAsia="SimSun" w:hAnsi="SimSun" w:hint="eastAsia"/>
          <w:sz w:val="20"/>
          <w:szCs w:val="20"/>
          <w:lang w:eastAsia="zh-CN"/>
        </w:rPr>
        <w:lastRenderedPageBreak/>
        <w:t xml:space="preserve">　</w:t>
      </w:r>
      <w:r w:rsidR="00951F58">
        <w:rPr>
          <w:rFonts w:ascii="SimSun" w:eastAsia="SimSun" w:hAnsi="SimSun" w:hint="eastAsia"/>
          <w:sz w:val="20"/>
          <w:szCs w:val="20"/>
          <w:lang w:eastAsia="zh-CN"/>
        </w:rPr>
        <w:t xml:space="preserve">　</w:t>
      </w:r>
    </w:p>
    <w:p w:rsidR="00951F58" w:rsidRDefault="00951F58" w:rsidP="00951F58">
      <w:pPr>
        <w:pStyle w:val="a3"/>
        <w:numPr>
          <w:ilvl w:val="0"/>
          <w:numId w:val="8"/>
        </w:numPr>
        <w:ind w:leftChars="0"/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  <w:r>
        <w:rPr>
          <w:rFonts w:ascii="SimSun" w:eastAsia="SimSun" w:hAnsi="SimSun" w:hint="eastAsia"/>
          <w:noProof/>
          <w:sz w:val="20"/>
          <w:szCs w:val="20"/>
          <w:lang w:eastAsia="zh-C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4699635</wp:posOffset>
            </wp:positionH>
            <wp:positionV relativeFrom="paragraph">
              <wp:posOffset>-1905</wp:posOffset>
            </wp:positionV>
            <wp:extent cx="1889125" cy="770890"/>
            <wp:effectExtent l="1905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0162" w:rsidRPr="00951F58">
        <w:rPr>
          <w:rFonts w:ascii="SimSun" w:eastAsia="SimSun" w:hAnsi="SimSun" w:hint="eastAsia"/>
          <w:sz w:val="20"/>
          <w:szCs w:val="20"/>
          <w:lang w:eastAsia="zh-CN"/>
        </w:rPr>
        <w:t>显示离子数：＋正号：显示正离子；－负号：显示负离子</w:t>
      </w:r>
    </w:p>
    <w:p w:rsidR="00B851CD" w:rsidRDefault="00951F58" w:rsidP="00951F58">
      <w:pPr>
        <w:pStyle w:val="a3"/>
        <w:ind w:leftChars="0" w:left="360"/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  <w:r w:rsidRPr="00951F58">
        <w:rPr>
          <w:rFonts w:ascii="SimSun" w:eastAsia="SimSun" w:hAnsi="SimSun" w:hint="eastAsia"/>
          <w:sz w:val="20"/>
          <w:szCs w:val="20"/>
          <w:lang w:eastAsia="zh-CN"/>
        </w:rPr>
        <w:t>右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图液晶屏幕显示－</w:t>
      </w:r>
      <w:r w:rsidRPr="00550162">
        <w:rPr>
          <w:rFonts w:ascii="SimSun" w:eastAsia="SimSun" w:hAnsi="SimSun"/>
          <w:sz w:val="20"/>
          <w:szCs w:val="20"/>
          <w:lang w:eastAsia="zh-CN"/>
        </w:rPr>
        <w:t>9950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，表示负离子数量为</w:t>
      </w:r>
      <w:r w:rsidRPr="00550162">
        <w:rPr>
          <w:rFonts w:ascii="SimSun" w:eastAsia="SimSun" w:hAnsi="SimSun"/>
          <w:sz w:val="20"/>
          <w:szCs w:val="20"/>
          <w:lang w:eastAsia="zh-CN"/>
        </w:rPr>
        <w:t>9,550 ions/CC</w:t>
      </w:r>
    </w:p>
    <w:p w:rsidR="00951F58" w:rsidRDefault="00951F58" w:rsidP="00951F58">
      <w:pPr>
        <w:pStyle w:val="a3"/>
        <w:ind w:leftChars="0" w:left="360"/>
        <w:jc w:val="both"/>
        <w:rPr>
          <w:rFonts w:ascii="SimSun" w:eastAsiaTheme="minorEastAsia" w:hAnsi="SimSun" w:hint="eastAsia"/>
          <w:sz w:val="20"/>
          <w:szCs w:val="20"/>
        </w:rPr>
      </w:pPr>
      <w:r w:rsidRPr="00550162">
        <w:rPr>
          <w:rFonts w:ascii="SimSun" w:eastAsia="SimSun" w:hAnsi="SimSun" w:hint="eastAsia"/>
          <w:sz w:val="20"/>
          <w:szCs w:val="20"/>
          <w:lang w:eastAsia="zh-CN"/>
        </w:rPr>
        <w:t>离子数量为数值乘以离子倍率，</w:t>
      </w:r>
      <w:r w:rsidRPr="00550162">
        <w:rPr>
          <w:rFonts w:ascii="SimSun" w:eastAsia="SimSun" w:hAnsi="SimSun"/>
          <w:sz w:val="20"/>
          <w:szCs w:val="20"/>
          <w:lang w:eastAsia="zh-CN"/>
        </w:rPr>
        <w:t>x1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灯亮时离子数值即液晶面板所显示之数值。</w:t>
      </w:r>
    </w:p>
    <w:p w:rsidR="00951F58" w:rsidRDefault="00951F58" w:rsidP="00951F58">
      <w:pPr>
        <w:pStyle w:val="a3"/>
        <w:ind w:leftChars="0" w:left="360"/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  <w:r w:rsidRPr="00550162">
        <w:rPr>
          <w:rFonts w:ascii="SimSun" w:eastAsia="SimSun" w:hAnsi="SimSun"/>
          <w:sz w:val="20"/>
          <w:szCs w:val="20"/>
          <w:lang w:eastAsia="zh-CN"/>
        </w:rPr>
        <w:t>x10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灯亮时离子数值即液晶面板所显示之数值乘以十倍。</w:t>
      </w:r>
    </w:p>
    <w:p w:rsidR="00951F58" w:rsidRDefault="00951F58" w:rsidP="00951F58">
      <w:pPr>
        <w:pStyle w:val="a3"/>
        <w:ind w:leftChars="0" w:left="360"/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  <w:r w:rsidRPr="00550162">
        <w:rPr>
          <w:rFonts w:ascii="SimSun" w:eastAsia="SimSun" w:hAnsi="SimSun"/>
          <w:sz w:val="20"/>
          <w:szCs w:val="20"/>
          <w:lang w:eastAsia="zh-CN"/>
        </w:rPr>
        <w:t>x100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灯亮时离子数值即液晶面板所显示之数值乘以一百倍。</w:t>
      </w:r>
    </w:p>
    <w:p w:rsidR="00951F58" w:rsidRPr="00951F58" w:rsidRDefault="00951F58" w:rsidP="00951F58">
      <w:pPr>
        <w:pStyle w:val="a3"/>
        <w:ind w:leftChars="0" w:left="360"/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  <w:r>
        <w:rPr>
          <w:rFonts w:ascii="SimSun" w:eastAsiaTheme="minorEastAsia" w:hAnsi="SimSun" w:hint="eastAsia"/>
          <w:noProof/>
          <w:sz w:val="20"/>
          <w:szCs w:val="20"/>
          <w:lang w:eastAsia="zh-CN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4699635</wp:posOffset>
            </wp:positionH>
            <wp:positionV relativeFrom="paragraph">
              <wp:posOffset>105410</wp:posOffset>
            </wp:positionV>
            <wp:extent cx="1889125" cy="786765"/>
            <wp:effectExtent l="19050" t="0" r="0" b="0"/>
            <wp:wrapNone/>
            <wp:docPr id="2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1F58" w:rsidRDefault="00951F58" w:rsidP="00951F58">
      <w:pPr>
        <w:pStyle w:val="a3"/>
        <w:numPr>
          <w:ilvl w:val="0"/>
          <w:numId w:val="8"/>
        </w:numPr>
        <w:ind w:leftChars="0"/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  <w:r w:rsidRPr="00550162">
        <w:rPr>
          <w:rFonts w:ascii="SimSun" w:eastAsia="SimSun" w:hAnsi="SimSun" w:hint="eastAsia"/>
          <w:sz w:val="20"/>
          <w:szCs w:val="20"/>
          <w:lang w:eastAsia="zh-CN"/>
        </w:rPr>
        <w:t>显示温度：</w:t>
      </w:r>
    </w:p>
    <w:p w:rsidR="00951F58" w:rsidRDefault="00951F58" w:rsidP="00951F58">
      <w:pPr>
        <w:pStyle w:val="a3"/>
        <w:ind w:leftChars="0" w:left="360"/>
        <w:jc w:val="both"/>
        <w:rPr>
          <w:rFonts w:ascii="SimSun" w:eastAsiaTheme="minorEastAsia" w:hAnsi="SimSun" w:hint="eastAsia"/>
          <w:sz w:val="20"/>
          <w:szCs w:val="20"/>
        </w:rPr>
      </w:pPr>
      <w:r w:rsidRPr="00951F58">
        <w:rPr>
          <w:rFonts w:ascii="SimSun" w:eastAsia="SimSun" w:hAnsi="SimSun" w:hint="eastAsia"/>
          <w:sz w:val="20"/>
          <w:szCs w:val="20"/>
          <w:lang w:eastAsia="zh-CN"/>
        </w:rPr>
        <w:t>右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图液晶屏幕显示</w:t>
      </w:r>
      <w:r w:rsidRPr="00550162">
        <w:rPr>
          <w:rFonts w:ascii="SimSun" w:eastAsia="SimSun" w:hAnsi="SimSun"/>
          <w:sz w:val="20"/>
          <w:szCs w:val="20"/>
          <w:lang w:eastAsia="zh-CN"/>
        </w:rPr>
        <w:t>T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－</w:t>
      </w:r>
      <w:r w:rsidRPr="00550162">
        <w:rPr>
          <w:rFonts w:ascii="SimSun" w:eastAsia="SimSun" w:hAnsi="SimSun"/>
          <w:sz w:val="20"/>
          <w:szCs w:val="20"/>
          <w:lang w:eastAsia="zh-CN"/>
        </w:rPr>
        <w:t>17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，显示温度为</w:t>
      </w:r>
      <w:r w:rsidRPr="00550162">
        <w:rPr>
          <w:rFonts w:ascii="SimSun" w:eastAsia="SimSun" w:hAnsi="SimSun"/>
          <w:sz w:val="20"/>
          <w:szCs w:val="20"/>
          <w:lang w:eastAsia="zh-CN"/>
        </w:rPr>
        <w:t>17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℃</w:t>
      </w:r>
    </w:p>
    <w:p w:rsidR="00951F58" w:rsidRDefault="00951F58" w:rsidP="00951F58">
      <w:pPr>
        <w:pStyle w:val="a3"/>
        <w:ind w:leftChars="0" w:left="360"/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  <w:r w:rsidRPr="00550162">
        <w:rPr>
          <w:rFonts w:ascii="SimSun" w:eastAsia="SimSun" w:hAnsi="SimSun" w:hint="eastAsia"/>
          <w:sz w:val="20"/>
          <w:szCs w:val="20"/>
          <w:lang w:eastAsia="zh-CN"/>
        </w:rPr>
        <w:t>温度测量范围：</w:t>
      </w:r>
      <w:r w:rsidRPr="00550162">
        <w:rPr>
          <w:rFonts w:ascii="SimSun" w:eastAsia="SimSun" w:hAnsi="SimSun"/>
          <w:sz w:val="20"/>
          <w:szCs w:val="20"/>
          <w:lang w:eastAsia="zh-CN"/>
        </w:rPr>
        <w:t>0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～</w:t>
      </w:r>
      <w:r w:rsidRPr="00550162">
        <w:rPr>
          <w:rFonts w:ascii="SimSun" w:eastAsia="SimSun" w:hAnsi="SimSun"/>
          <w:sz w:val="20"/>
          <w:szCs w:val="20"/>
          <w:lang w:eastAsia="zh-CN"/>
        </w:rPr>
        <w:t>50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℃，精度</w:t>
      </w:r>
      <w:r w:rsidRPr="00550162">
        <w:rPr>
          <w:rFonts w:ascii="SimSun" w:eastAsia="SimSun" w:hAnsi="SimSun"/>
          <w:sz w:val="20"/>
          <w:szCs w:val="20"/>
          <w:lang w:eastAsia="zh-CN"/>
        </w:rPr>
        <w:t>1.0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℃</w:t>
      </w:r>
    </w:p>
    <w:p w:rsidR="00951F58" w:rsidRDefault="00951F58" w:rsidP="00951F58">
      <w:pPr>
        <w:pStyle w:val="a3"/>
        <w:ind w:leftChars="0" w:left="360"/>
        <w:jc w:val="both"/>
        <w:rPr>
          <w:rFonts w:ascii="SimSun" w:eastAsiaTheme="minorEastAsia" w:hAnsi="SimSun" w:hint="eastAsia"/>
          <w:sz w:val="20"/>
          <w:szCs w:val="20"/>
        </w:rPr>
      </w:pPr>
      <w:r w:rsidRPr="00550162">
        <w:rPr>
          <w:rFonts w:ascii="SimSun" w:eastAsia="SimSun" w:hAnsi="SimSun" w:hint="eastAsia"/>
          <w:sz w:val="20"/>
          <w:szCs w:val="20"/>
          <w:lang w:eastAsia="zh-CN"/>
        </w:rPr>
        <w:t>分解能力</w:t>
      </w:r>
      <w:r w:rsidRPr="00550162">
        <w:rPr>
          <w:rFonts w:ascii="SimSun" w:eastAsia="SimSun" w:hAnsi="SimSun"/>
          <w:sz w:val="20"/>
          <w:szCs w:val="20"/>
          <w:lang w:eastAsia="zh-CN"/>
        </w:rPr>
        <w:t>0.1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℃（于计算机上显示时）</w:t>
      </w:r>
    </w:p>
    <w:p w:rsidR="00951F58" w:rsidRPr="00951F58" w:rsidRDefault="00951F58" w:rsidP="00951F58">
      <w:pPr>
        <w:pStyle w:val="a3"/>
        <w:ind w:leftChars="0" w:left="360"/>
        <w:jc w:val="both"/>
        <w:rPr>
          <w:rFonts w:ascii="SimSun" w:eastAsiaTheme="minorEastAsia" w:hAnsi="SimSun" w:hint="eastAsia"/>
          <w:sz w:val="20"/>
          <w:szCs w:val="20"/>
        </w:rPr>
      </w:pPr>
    </w:p>
    <w:p w:rsidR="00951F58" w:rsidRDefault="00951F58" w:rsidP="00951F58">
      <w:pPr>
        <w:pStyle w:val="a3"/>
        <w:numPr>
          <w:ilvl w:val="0"/>
          <w:numId w:val="8"/>
        </w:numPr>
        <w:ind w:leftChars="0"/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  <w:r>
        <w:rPr>
          <w:rFonts w:ascii="SimSun" w:eastAsia="SimSun" w:hAnsi="SimSun" w:hint="eastAsia"/>
          <w:noProof/>
          <w:sz w:val="20"/>
          <w:szCs w:val="20"/>
          <w:lang w:eastAsia="zh-CN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4699635</wp:posOffset>
            </wp:positionH>
            <wp:positionV relativeFrom="paragraph">
              <wp:posOffset>46990</wp:posOffset>
            </wp:positionV>
            <wp:extent cx="1889125" cy="779145"/>
            <wp:effectExtent l="1905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显示湿度：</w:t>
      </w:r>
    </w:p>
    <w:p w:rsidR="00951F58" w:rsidRDefault="00951F58" w:rsidP="00951F58">
      <w:pPr>
        <w:pStyle w:val="a3"/>
        <w:ind w:leftChars="0" w:left="360"/>
        <w:jc w:val="both"/>
        <w:rPr>
          <w:rFonts w:ascii="SimSun" w:eastAsiaTheme="minorEastAsia" w:hAnsi="SimSun" w:hint="eastAsia"/>
          <w:sz w:val="20"/>
          <w:szCs w:val="20"/>
        </w:rPr>
      </w:pPr>
      <w:r w:rsidRPr="00550162">
        <w:rPr>
          <w:rFonts w:ascii="SimSun" w:eastAsia="SimSun" w:hAnsi="SimSun" w:hint="eastAsia"/>
          <w:sz w:val="20"/>
          <w:szCs w:val="20"/>
          <w:lang w:eastAsia="zh-CN"/>
        </w:rPr>
        <w:t>左图液晶屏幕显示</w:t>
      </w:r>
      <w:r w:rsidRPr="00550162">
        <w:rPr>
          <w:rFonts w:ascii="SimSun" w:eastAsia="SimSun" w:hAnsi="SimSun"/>
          <w:sz w:val="20"/>
          <w:szCs w:val="20"/>
          <w:lang w:eastAsia="zh-CN"/>
        </w:rPr>
        <w:t>H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－</w:t>
      </w:r>
      <w:r w:rsidRPr="00550162">
        <w:rPr>
          <w:rFonts w:ascii="SimSun" w:eastAsia="SimSun" w:hAnsi="SimSun"/>
          <w:sz w:val="20"/>
          <w:szCs w:val="20"/>
          <w:lang w:eastAsia="zh-CN"/>
        </w:rPr>
        <w:t>59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，显示湿度为</w:t>
      </w:r>
      <w:r w:rsidRPr="00550162">
        <w:rPr>
          <w:rFonts w:ascii="SimSun" w:eastAsia="SimSun" w:hAnsi="SimSun"/>
          <w:sz w:val="20"/>
          <w:szCs w:val="20"/>
          <w:lang w:eastAsia="zh-CN"/>
        </w:rPr>
        <w:t>59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％</w:t>
      </w:r>
    </w:p>
    <w:p w:rsidR="00951F58" w:rsidRDefault="00951F58" w:rsidP="00951F58">
      <w:pPr>
        <w:pStyle w:val="a3"/>
        <w:ind w:leftChars="0" w:left="360"/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  <w:r w:rsidRPr="00550162">
        <w:rPr>
          <w:rFonts w:ascii="SimSun" w:eastAsia="SimSun" w:hAnsi="SimSun" w:hint="eastAsia"/>
          <w:sz w:val="20"/>
          <w:szCs w:val="20"/>
          <w:lang w:eastAsia="zh-CN"/>
        </w:rPr>
        <w:t>湿度测量范围：</w:t>
      </w:r>
      <w:r w:rsidRPr="00550162">
        <w:rPr>
          <w:rFonts w:ascii="SimSun" w:eastAsia="SimSun" w:hAnsi="SimSun"/>
          <w:sz w:val="20"/>
          <w:szCs w:val="20"/>
          <w:lang w:eastAsia="zh-CN"/>
        </w:rPr>
        <w:t>0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～</w:t>
      </w:r>
      <w:r w:rsidRPr="00550162">
        <w:rPr>
          <w:rFonts w:ascii="SimSun" w:eastAsia="SimSun" w:hAnsi="SimSun"/>
          <w:sz w:val="20"/>
          <w:szCs w:val="20"/>
          <w:lang w:eastAsia="zh-CN"/>
        </w:rPr>
        <w:t>100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％，精度</w:t>
      </w:r>
      <w:r w:rsidRPr="00550162">
        <w:rPr>
          <w:rFonts w:ascii="SimSun" w:eastAsia="SimSun" w:hAnsi="SimSun"/>
          <w:sz w:val="20"/>
          <w:szCs w:val="20"/>
          <w:lang w:eastAsia="zh-CN"/>
        </w:rPr>
        <w:t>5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％</w:t>
      </w:r>
    </w:p>
    <w:p w:rsidR="00951F58" w:rsidRPr="00951F58" w:rsidRDefault="00951F58" w:rsidP="00951F58">
      <w:pPr>
        <w:pStyle w:val="a3"/>
        <w:ind w:leftChars="0" w:left="360"/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  <w:r w:rsidRPr="00550162">
        <w:rPr>
          <w:rFonts w:ascii="SimSun" w:eastAsia="SimSun" w:hAnsi="SimSun" w:hint="eastAsia"/>
          <w:sz w:val="20"/>
          <w:szCs w:val="20"/>
          <w:lang w:eastAsia="zh-CN"/>
        </w:rPr>
        <w:t>分解能力</w:t>
      </w:r>
      <w:r w:rsidRPr="00550162">
        <w:rPr>
          <w:rFonts w:ascii="SimSun" w:eastAsia="SimSun" w:hAnsi="SimSun"/>
          <w:sz w:val="20"/>
          <w:szCs w:val="20"/>
          <w:lang w:eastAsia="zh-CN"/>
        </w:rPr>
        <w:t>1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％</w:t>
      </w:r>
    </w:p>
    <w:p w:rsidR="0070631C" w:rsidRPr="00550162" w:rsidRDefault="00550162" w:rsidP="0028449D">
      <w:pPr>
        <w:jc w:val="both"/>
        <w:rPr>
          <w:rFonts w:ascii="SimSun" w:eastAsia="SimSun" w:hAnsi="SimSun"/>
          <w:sz w:val="20"/>
          <w:szCs w:val="20"/>
          <w:lang w:eastAsia="zh-CN"/>
        </w:rPr>
      </w:pPr>
      <w:r w:rsidRPr="00550162">
        <w:rPr>
          <w:rFonts w:ascii="SimSun" w:eastAsia="SimSun" w:hAnsi="SimSun" w:hint="eastAsia"/>
          <w:sz w:val="20"/>
          <w:szCs w:val="20"/>
          <w:lang w:eastAsia="zh-CN"/>
        </w:rPr>
        <w:t xml:space="preserve">　　　　　　　　　　　　　　　　　　</w:t>
      </w:r>
    </w:p>
    <w:p w:rsidR="00274A96" w:rsidRPr="00550162" w:rsidRDefault="00274A96" w:rsidP="0028449D">
      <w:pPr>
        <w:jc w:val="both"/>
        <w:rPr>
          <w:rFonts w:ascii="SimSun" w:eastAsia="SimSun" w:hAnsi="SimSun"/>
          <w:sz w:val="20"/>
          <w:szCs w:val="20"/>
          <w:lang w:eastAsia="zh-CN"/>
        </w:rPr>
      </w:pPr>
    </w:p>
    <w:p w:rsidR="00AE643B" w:rsidRPr="00550162" w:rsidRDefault="00550162" w:rsidP="0028449D">
      <w:pPr>
        <w:jc w:val="both"/>
        <w:rPr>
          <w:rFonts w:ascii="SimSun" w:eastAsia="SimSun" w:hAnsi="SimSun"/>
          <w:b/>
          <w:sz w:val="20"/>
          <w:szCs w:val="20"/>
          <w:lang w:eastAsia="zh-CN"/>
        </w:rPr>
      </w:pPr>
      <w:r w:rsidRPr="00550162">
        <w:rPr>
          <w:rFonts w:ascii="SimSun" w:eastAsia="SimSun" w:hAnsi="SimSun" w:hint="eastAsia"/>
          <w:b/>
          <w:sz w:val="20"/>
          <w:szCs w:val="20"/>
          <w:lang w:eastAsia="zh-CN"/>
        </w:rPr>
        <w:t>开始测量离子：</w:t>
      </w:r>
    </w:p>
    <w:p w:rsidR="00274A96" w:rsidRPr="00550162" w:rsidRDefault="007941C6" w:rsidP="0028449D">
      <w:pPr>
        <w:jc w:val="both"/>
        <w:rPr>
          <w:rFonts w:ascii="SimSun" w:eastAsia="SimSun" w:hAnsi="SimSun"/>
          <w:sz w:val="20"/>
          <w:szCs w:val="20"/>
          <w:lang w:eastAsia="zh-CN"/>
        </w:rPr>
      </w:pPr>
      <w:r>
        <w:rPr>
          <w:rFonts w:ascii="SimSun" w:eastAsia="SimSun" w:hAnsi="SimSun"/>
          <w:noProof/>
          <w:sz w:val="20"/>
          <w:szCs w:val="20"/>
        </w:rPr>
        <w:pict>
          <v:shape id="_x0000_s1135" type="#_x0000_t32" style="position:absolute;left:0;text-align:left;margin-left:49.25pt;margin-top:6.05pt;width:130.25pt;height:3.1pt;flip:x;z-index:251704320" o:connectortype="straight"/>
        </w:pict>
      </w:r>
      <w:r w:rsidR="0066032E" w:rsidRPr="00550162">
        <w:rPr>
          <w:rFonts w:ascii="SimSun" w:eastAsia="SimSun" w:hAnsi="SimSun" w:hint="eastAsia"/>
          <w:noProof/>
          <w:sz w:val="20"/>
          <w:szCs w:val="20"/>
          <w:lang w:eastAsia="zh-CN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223354</wp:posOffset>
            </wp:positionH>
            <wp:positionV relativeFrom="paragraph">
              <wp:posOffset>68607</wp:posOffset>
            </wp:positionV>
            <wp:extent cx="1348575" cy="1223039"/>
            <wp:effectExtent l="19050" t="0" r="3975" b="0"/>
            <wp:wrapNone/>
            <wp:docPr id="16" name="圖片 4" descr="COM-3200PRO 無底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-3200PRO 無底色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948" cy="1224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62" w:rsidRPr="00550162">
        <w:rPr>
          <w:rFonts w:ascii="SimSun" w:eastAsia="SimSun" w:hAnsi="SimSun" w:hint="eastAsia"/>
          <w:sz w:val="20"/>
          <w:szCs w:val="20"/>
          <w:lang w:eastAsia="zh-CN"/>
        </w:rPr>
        <w:t xml:space="preserve">　　　　　　　　　　　　　　　　　　１、将归零调整盖如右图般向上打开或拆下。</w:t>
      </w:r>
    </w:p>
    <w:p w:rsidR="00274A96" w:rsidRPr="00550162" w:rsidRDefault="007941C6" w:rsidP="0028449D">
      <w:pPr>
        <w:jc w:val="both"/>
        <w:rPr>
          <w:rFonts w:ascii="SimSun" w:eastAsia="SimSun" w:hAnsi="SimSun"/>
          <w:sz w:val="20"/>
          <w:szCs w:val="20"/>
          <w:lang w:eastAsia="zh-CN"/>
        </w:rPr>
      </w:pPr>
      <w:r>
        <w:rPr>
          <w:rFonts w:ascii="SimSun" w:eastAsia="SimSun" w:hAnsi="SimSun"/>
          <w:noProof/>
          <w:sz w:val="20"/>
          <w:szCs w:val="20"/>
        </w:rPr>
        <w:pict>
          <v:shape id="_x0000_s1136" type="#_x0000_t32" style="position:absolute;left:0;text-align:left;margin-left:87.45pt;margin-top:8.05pt;width:92.05pt;height:68.85pt;flip:x;z-index:251705344" o:connectortype="straight"/>
        </w:pict>
      </w:r>
      <w:r w:rsidR="00550162" w:rsidRPr="00550162">
        <w:rPr>
          <w:rFonts w:ascii="SimSun" w:eastAsia="SimSun" w:hAnsi="SimSun" w:hint="eastAsia"/>
          <w:sz w:val="20"/>
          <w:szCs w:val="20"/>
          <w:lang w:eastAsia="zh-CN"/>
        </w:rPr>
        <w:t xml:space="preserve">　　　　　　　　　　　　　　　　　　２、按下电源开关右侧，开启电源。</w:t>
      </w:r>
    </w:p>
    <w:p w:rsidR="00274A96" w:rsidRPr="00550162" w:rsidRDefault="007941C6" w:rsidP="0028449D">
      <w:pPr>
        <w:jc w:val="both"/>
        <w:rPr>
          <w:rFonts w:ascii="SimSun" w:eastAsia="SimSun" w:hAnsi="SimSun"/>
          <w:sz w:val="20"/>
          <w:szCs w:val="20"/>
          <w:lang w:eastAsia="zh-CN"/>
        </w:rPr>
      </w:pPr>
      <w:r>
        <w:rPr>
          <w:rFonts w:ascii="SimSun" w:eastAsia="SimSun" w:hAnsi="SimSun"/>
          <w:noProof/>
          <w:sz w:val="20"/>
          <w:szCs w:val="20"/>
        </w:rPr>
        <w:pict>
          <v:shape id="_x0000_s1137" type="#_x0000_t32" style="position:absolute;left:0;text-align:left;margin-left:98.1pt;margin-top:8.2pt;width:84.55pt;height:36.95pt;flip:x;z-index:251706368" o:connectortype="straight"/>
        </w:pict>
      </w:r>
      <w:r w:rsidR="00550162" w:rsidRPr="00550162">
        <w:rPr>
          <w:rFonts w:ascii="SimSun" w:eastAsia="SimSun" w:hAnsi="SimSun" w:hint="eastAsia"/>
          <w:sz w:val="20"/>
          <w:szCs w:val="20"/>
          <w:lang w:eastAsia="zh-CN"/>
        </w:rPr>
        <w:t xml:space="preserve">　　　　　　　　　　　　　　　　　　３、风扇开关向上开启，风扇开始动作，吸入空气。</w:t>
      </w:r>
    </w:p>
    <w:p w:rsidR="00B851CD" w:rsidRPr="00550162" w:rsidRDefault="00550162" w:rsidP="0028449D">
      <w:pPr>
        <w:jc w:val="both"/>
        <w:rPr>
          <w:rFonts w:ascii="SimSun" w:eastAsia="SimSun" w:hAnsi="SimSun"/>
          <w:sz w:val="20"/>
          <w:szCs w:val="20"/>
          <w:lang w:eastAsia="zh-CN"/>
        </w:rPr>
      </w:pPr>
      <w:r w:rsidRPr="00550162">
        <w:rPr>
          <w:rFonts w:ascii="SimSun" w:eastAsia="SimSun" w:hAnsi="SimSun" w:hint="eastAsia"/>
          <w:sz w:val="20"/>
          <w:szCs w:val="20"/>
          <w:lang w:eastAsia="zh-CN"/>
        </w:rPr>
        <w:t xml:space="preserve">　　　　　　　　　　　　　　　　　　４、开始测量离子数量（原厂初始设定为测量负离子）。</w:t>
      </w:r>
    </w:p>
    <w:p w:rsidR="00A857D2" w:rsidRPr="00550162" w:rsidRDefault="007941C6" w:rsidP="0028449D">
      <w:pPr>
        <w:jc w:val="both"/>
        <w:rPr>
          <w:rFonts w:ascii="SimSun" w:eastAsia="SimSun" w:hAnsi="SimSun"/>
          <w:sz w:val="20"/>
          <w:szCs w:val="20"/>
          <w:lang w:eastAsia="zh-CN"/>
        </w:rPr>
      </w:pPr>
      <w:r>
        <w:rPr>
          <w:rFonts w:ascii="SimSun" w:eastAsia="SimSun" w:hAnsi="SimSun"/>
          <w:noProof/>
          <w:sz w:val="20"/>
          <w:szCs w:val="20"/>
        </w:rPr>
        <w:pict>
          <v:shape id="_x0000_s1138" type="#_x0000_t32" style="position:absolute;left:0;text-align:left;margin-left:143.8pt;margin-top:11pt;width:35.7pt;height:50.1pt;flip:x;z-index:251707392" o:connectortype="straight"/>
        </w:pict>
      </w:r>
      <w:r w:rsidR="00550162" w:rsidRPr="00550162">
        <w:rPr>
          <w:rFonts w:ascii="SimSun" w:eastAsia="SimSun" w:hAnsi="SimSun" w:hint="eastAsia"/>
          <w:sz w:val="20"/>
          <w:szCs w:val="20"/>
          <w:lang w:eastAsia="zh-CN"/>
        </w:rPr>
        <w:t xml:space="preserve">　　　　　　　　　　　　　　　　　　５、若要测量正离子，请按下</w:t>
      </w:r>
      <w:r w:rsidR="00550162" w:rsidRPr="00550162">
        <w:rPr>
          <w:rFonts w:ascii="SimSun" w:eastAsia="SimSun" w:hAnsi="SimSun"/>
          <w:sz w:val="20"/>
          <w:szCs w:val="20"/>
          <w:lang w:eastAsia="zh-CN"/>
        </w:rPr>
        <w:t>ION</w:t>
      </w:r>
      <w:r w:rsidR="00550162" w:rsidRPr="00550162">
        <w:rPr>
          <w:rFonts w:ascii="SimSun" w:eastAsia="SimSun" w:hAnsi="SimSun" w:hint="eastAsia"/>
          <w:sz w:val="20"/>
          <w:szCs w:val="20"/>
          <w:lang w:eastAsia="zh-CN"/>
        </w:rPr>
        <w:t>离子切换钮。</w:t>
      </w:r>
    </w:p>
    <w:p w:rsidR="0066032E" w:rsidRPr="00550162" w:rsidRDefault="00550162" w:rsidP="0028449D">
      <w:pPr>
        <w:jc w:val="both"/>
        <w:rPr>
          <w:rFonts w:ascii="SimSun" w:eastAsia="SimSun" w:hAnsi="SimSun"/>
          <w:sz w:val="20"/>
          <w:szCs w:val="20"/>
          <w:lang w:eastAsia="zh-CN"/>
        </w:rPr>
      </w:pPr>
      <w:r w:rsidRPr="00550162">
        <w:rPr>
          <w:rFonts w:ascii="SimSun" w:eastAsia="SimSun" w:hAnsi="SimSun" w:hint="eastAsia"/>
          <w:sz w:val="20"/>
          <w:szCs w:val="20"/>
          <w:lang w:eastAsia="zh-CN"/>
        </w:rPr>
        <w:t xml:space="preserve">　　　　　　　　　　　　　　　　　　６、当使用</w:t>
      </w:r>
      <w:r w:rsidRPr="00550162">
        <w:rPr>
          <w:rFonts w:ascii="SimSun" w:eastAsia="SimSun" w:hAnsi="SimSun"/>
          <w:sz w:val="20"/>
          <w:szCs w:val="20"/>
          <w:lang w:eastAsia="zh-CN"/>
        </w:rPr>
        <w:t>R1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测量范围，测量低数量离子时，请先热机</w:t>
      </w:r>
      <w:r w:rsidRPr="00550162">
        <w:rPr>
          <w:rFonts w:ascii="SimSun" w:eastAsia="SimSun" w:hAnsi="SimSun"/>
          <w:sz w:val="20"/>
          <w:szCs w:val="20"/>
          <w:lang w:eastAsia="zh-CN"/>
        </w:rPr>
        <w:t>10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分钟，</w:t>
      </w:r>
    </w:p>
    <w:p w:rsidR="00274A96" w:rsidRPr="00550162" w:rsidRDefault="00550162" w:rsidP="0028449D">
      <w:pPr>
        <w:jc w:val="both"/>
        <w:rPr>
          <w:rFonts w:ascii="SimSun" w:eastAsia="SimSun" w:hAnsi="SimSun"/>
          <w:sz w:val="20"/>
          <w:szCs w:val="20"/>
          <w:lang w:eastAsia="zh-CN"/>
        </w:rPr>
      </w:pPr>
      <w:r w:rsidRPr="00550162">
        <w:rPr>
          <w:rFonts w:ascii="SimSun" w:eastAsia="SimSun" w:hAnsi="SimSun" w:hint="eastAsia"/>
          <w:sz w:val="20"/>
          <w:szCs w:val="20"/>
          <w:lang w:eastAsia="zh-CN"/>
        </w:rPr>
        <w:t xml:space="preserve">　　　　　　　　　　　　　　　　　　　　再实施归零停整后，再开始测量。</w:t>
      </w:r>
    </w:p>
    <w:p w:rsidR="005F71F3" w:rsidRPr="00550162" w:rsidRDefault="005F71F3" w:rsidP="0028449D">
      <w:pPr>
        <w:jc w:val="both"/>
        <w:rPr>
          <w:rFonts w:ascii="SimSun" w:eastAsia="SimSun" w:hAnsi="SimSun"/>
          <w:sz w:val="20"/>
          <w:szCs w:val="20"/>
          <w:lang w:eastAsia="zh-CN"/>
        </w:rPr>
      </w:pPr>
    </w:p>
    <w:p w:rsidR="005F71F3" w:rsidRPr="00550162" w:rsidRDefault="0066032E" w:rsidP="0028449D">
      <w:pPr>
        <w:jc w:val="both"/>
        <w:rPr>
          <w:rFonts w:ascii="SimSun" w:eastAsia="SimSun" w:hAnsi="SimSun"/>
          <w:sz w:val="20"/>
          <w:szCs w:val="20"/>
          <w:lang w:eastAsia="zh-CN"/>
        </w:rPr>
      </w:pPr>
      <w:r w:rsidRPr="00550162">
        <w:rPr>
          <w:rFonts w:ascii="SimSun" w:eastAsia="SimSun" w:hAnsi="SimSun" w:hint="eastAsia"/>
          <w:noProof/>
          <w:sz w:val="20"/>
          <w:szCs w:val="20"/>
          <w:lang w:eastAsia="zh-CN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223354</wp:posOffset>
            </wp:positionH>
            <wp:positionV relativeFrom="paragraph">
              <wp:posOffset>54334</wp:posOffset>
            </wp:positionV>
            <wp:extent cx="1889263" cy="405516"/>
            <wp:effectExtent l="1905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263" cy="405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71F3" w:rsidRPr="00550162" w:rsidRDefault="007941C6" w:rsidP="0028449D">
      <w:pPr>
        <w:jc w:val="both"/>
        <w:rPr>
          <w:rFonts w:ascii="SimSun" w:eastAsia="SimSun" w:hAnsi="SimSun"/>
          <w:sz w:val="20"/>
          <w:szCs w:val="20"/>
          <w:lang w:eastAsia="zh-CN"/>
        </w:rPr>
      </w:pPr>
      <w:r>
        <w:rPr>
          <w:rFonts w:ascii="SimSun" w:eastAsia="SimSun" w:hAnsi="SimSun"/>
          <w:noProof/>
          <w:sz w:val="20"/>
          <w:szCs w:val="20"/>
        </w:rPr>
        <w:pict>
          <v:shape id="_x0000_s1139" type="#_x0000_t32" style="position:absolute;left:0;text-align:left;margin-left:34.25pt;margin-top:9.7pt;width:74.5pt;height:30.7pt;flip:x;z-index:251708416" o:connectortype="straight"/>
        </w:pict>
      </w:r>
    </w:p>
    <w:p w:rsidR="005F71F3" w:rsidRPr="00550162" w:rsidRDefault="005F71F3" w:rsidP="0028449D">
      <w:pPr>
        <w:jc w:val="both"/>
        <w:rPr>
          <w:rFonts w:ascii="SimSun" w:eastAsia="SimSun" w:hAnsi="SimSun"/>
          <w:sz w:val="20"/>
          <w:szCs w:val="20"/>
          <w:lang w:eastAsia="zh-CN"/>
        </w:rPr>
      </w:pPr>
    </w:p>
    <w:p w:rsidR="005F71F3" w:rsidRPr="00550162" w:rsidRDefault="005F71F3" w:rsidP="0028449D">
      <w:pPr>
        <w:jc w:val="both"/>
        <w:rPr>
          <w:rFonts w:ascii="SimSun" w:eastAsia="SimSun" w:hAnsi="SimSun"/>
          <w:sz w:val="20"/>
          <w:szCs w:val="20"/>
          <w:lang w:eastAsia="zh-CN"/>
        </w:rPr>
      </w:pPr>
    </w:p>
    <w:p w:rsidR="00550162" w:rsidRDefault="00550162" w:rsidP="0028449D">
      <w:pPr>
        <w:jc w:val="both"/>
        <w:rPr>
          <w:rFonts w:ascii="SimSun" w:eastAsiaTheme="minorEastAsia" w:hAnsi="SimSun" w:hint="eastAsia"/>
          <w:sz w:val="20"/>
          <w:szCs w:val="20"/>
        </w:rPr>
      </w:pPr>
      <w:r w:rsidRPr="00550162">
        <w:rPr>
          <w:rFonts w:ascii="SimSun" w:eastAsia="SimSun" w:hAnsi="SimSun" w:hint="eastAsia"/>
          <w:b/>
          <w:sz w:val="20"/>
          <w:szCs w:val="20"/>
          <w:lang w:eastAsia="zh-CN"/>
        </w:rPr>
        <w:t>测量范围设定：</w:t>
      </w:r>
    </w:p>
    <w:p w:rsidR="004138E9" w:rsidRPr="00550162" w:rsidRDefault="00550162" w:rsidP="0028449D">
      <w:pPr>
        <w:jc w:val="both"/>
        <w:rPr>
          <w:rFonts w:ascii="SimSun" w:eastAsia="SimSun" w:hAnsi="SimSun"/>
          <w:sz w:val="20"/>
          <w:szCs w:val="20"/>
          <w:lang w:eastAsia="zh-CN"/>
        </w:rPr>
      </w:pPr>
      <w:r w:rsidRPr="00550162">
        <w:rPr>
          <w:rFonts w:ascii="SimSun" w:eastAsia="SimSun" w:hAnsi="SimSun" w:hint="eastAsia"/>
          <w:sz w:val="20"/>
          <w:szCs w:val="20"/>
          <w:lang w:eastAsia="zh-CN"/>
        </w:rPr>
        <w:t>按下</w:t>
      </w:r>
      <w:r w:rsidRPr="00550162">
        <w:rPr>
          <w:rFonts w:ascii="SimSun" w:eastAsia="SimSun" w:hAnsi="SimSun"/>
          <w:sz w:val="20"/>
          <w:szCs w:val="20"/>
          <w:lang w:eastAsia="zh-CN"/>
        </w:rPr>
        <w:t>RANGE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测量范围钮，可切换测量范围。此时，离子倍率</w:t>
      </w:r>
      <w:r w:rsidRPr="00550162">
        <w:rPr>
          <w:rFonts w:ascii="SimSun" w:eastAsia="SimSun" w:hAnsi="SimSun"/>
          <w:sz w:val="20"/>
          <w:szCs w:val="20"/>
          <w:lang w:eastAsia="zh-CN"/>
        </w:rPr>
        <w:t>LED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灯亦同时切换。开启电源时，测量范围自动设定于</w:t>
      </w:r>
      <w:r w:rsidRPr="00550162">
        <w:rPr>
          <w:rFonts w:ascii="SimSun" w:eastAsia="SimSun" w:hAnsi="SimSun"/>
          <w:sz w:val="20"/>
          <w:szCs w:val="20"/>
          <w:lang w:eastAsia="zh-CN"/>
        </w:rPr>
        <w:t>R1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。</w:t>
      </w:r>
    </w:p>
    <w:p w:rsidR="005F71F3" w:rsidRPr="00550162" w:rsidRDefault="005F71F3" w:rsidP="0028449D">
      <w:pPr>
        <w:jc w:val="both"/>
        <w:rPr>
          <w:rFonts w:ascii="SimSun" w:eastAsia="SimSun" w:hAnsi="SimSun"/>
          <w:sz w:val="20"/>
          <w:szCs w:val="20"/>
          <w:lang w:eastAsia="zh-CN"/>
        </w:rPr>
      </w:pPr>
    </w:p>
    <w:p w:rsidR="00A80892" w:rsidRDefault="00550162" w:rsidP="003F5AB1">
      <w:pPr>
        <w:pStyle w:val="a3"/>
        <w:numPr>
          <w:ilvl w:val="0"/>
          <w:numId w:val="5"/>
        </w:numPr>
        <w:ind w:leftChars="0"/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  <w:r w:rsidRPr="003F5AB1">
        <w:rPr>
          <w:rFonts w:ascii="SimSun" w:eastAsia="SimSun" w:hAnsi="SimSun" w:hint="eastAsia"/>
          <w:sz w:val="20"/>
          <w:szCs w:val="20"/>
          <w:lang w:eastAsia="zh-CN"/>
        </w:rPr>
        <w:t>离子数值之读取：离子数量为数值乘以离子倍率，</w:t>
      </w:r>
    </w:p>
    <w:p w:rsidR="003F5AB1" w:rsidRPr="003F5AB1" w:rsidRDefault="003F5AB1" w:rsidP="003F5AB1">
      <w:pPr>
        <w:pStyle w:val="a3"/>
        <w:ind w:leftChars="0" w:left="36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3F5AB1">
        <w:rPr>
          <w:rFonts w:ascii="SimSun" w:eastAsia="SimSun" w:hAnsi="SimSun" w:hint="eastAsia"/>
          <w:sz w:val="20"/>
          <w:szCs w:val="20"/>
          <w:lang w:eastAsia="zh-CN"/>
        </w:rPr>
        <w:t>测量范围</w:t>
      </w:r>
      <w:r w:rsidRPr="003F5AB1">
        <w:rPr>
          <w:rFonts w:ascii="SimSun" w:eastAsia="SimSun" w:hAnsi="SimSun"/>
          <w:sz w:val="20"/>
          <w:szCs w:val="20"/>
          <w:lang w:eastAsia="zh-CN"/>
        </w:rPr>
        <w:t>R1</w:t>
      </w:r>
      <w:r w:rsidRPr="003F5AB1">
        <w:rPr>
          <w:rFonts w:ascii="SimSun" w:eastAsia="SimSun" w:hAnsi="SimSun" w:hint="eastAsia"/>
          <w:sz w:val="20"/>
          <w:szCs w:val="20"/>
          <w:lang w:eastAsia="zh-CN"/>
        </w:rPr>
        <w:t>：离子倍率</w:t>
      </w:r>
      <w:r w:rsidRPr="003F5AB1">
        <w:rPr>
          <w:rFonts w:ascii="SimSun" w:eastAsia="SimSun" w:hAnsi="SimSun"/>
          <w:sz w:val="20"/>
          <w:szCs w:val="20"/>
          <w:lang w:eastAsia="zh-CN"/>
        </w:rPr>
        <w:t>LED x1</w:t>
      </w:r>
      <w:r w:rsidRPr="003F5AB1">
        <w:rPr>
          <w:rFonts w:ascii="SimSun" w:eastAsia="SimSun" w:hAnsi="SimSun" w:hint="eastAsia"/>
          <w:sz w:val="20"/>
          <w:szCs w:val="20"/>
          <w:lang w:eastAsia="zh-CN"/>
        </w:rPr>
        <w:t>灯亮时离子数值即液晶面板所显示之数值。</w:t>
      </w:r>
    </w:p>
    <w:p w:rsidR="003F5AB1" w:rsidRPr="003F5AB1" w:rsidRDefault="003F5AB1" w:rsidP="003F5AB1">
      <w:pPr>
        <w:pStyle w:val="a3"/>
        <w:ind w:leftChars="0" w:left="36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3F5AB1">
        <w:rPr>
          <w:rFonts w:ascii="SimSun" w:eastAsia="SimSun" w:hAnsi="SimSun" w:hint="eastAsia"/>
          <w:sz w:val="20"/>
          <w:szCs w:val="20"/>
          <w:lang w:eastAsia="zh-CN"/>
        </w:rPr>
        <w:t>测量范围</w:t>
      </w:r>
      <w:r w:rsidRPr="003F5AB1">
        <w:rPr>
          <w:rFonts w:ascii="SimSun" w:eastAsia="SimSun" w:hAnsi="SimSun"/>
          <w:sz w:val="20"/>
          <w:szCs w:val="20"/>
          <w:lang w:eastAsia="zh-CN"/>
        </w:rPr>
        <w:t>R2</w:t>
      </w:r>
      <w:r w:rsidRPr="003F5AB1">
        <w:rPr>
          <w:rFonts w:ascii="SimSun" w:eastAsia="SimSun" w:hAnsi="SimSun" w:hint="eastAsia"/>
          <w:sz w:val="20"/>
          <w:szCs w:val="20"/>
          <w:lang w:eastAsia="zh-CN"/>
        </w:rPr>
        <w:t>：离子倍率</w:t>
      </w:r>
      <w:r w:rsidRPr="003F5AB1">
        <w:rPr>
          <w:rFonts w:ascii="SimSun" w:eastAsia="SimSun" w:hAnsi="SimSun"/>
          <w:sz w:val="20"/>
          <w:szCs w:val="20"/>
          <w:lang w:eastAsia="zh-CN"/>
        </w:rPr>
        <w:t>LED x10</w:t>
      </w:r>
      <w:r w:rsidRPr="003F5AB1">
        <w:rPr>
          <w:rFonts w:ascii="SimSun" w:eastAsia="SimSun" w:hAnsi="SimSun" w:hint="eastAsia"/>
          <w:sz w:val="20"/>
          <w:szCs w:val="20"/>
          <w:lang w:eastAsia="zh-CN"/>
        </w:rPr>
        <w:t>灯亮时离子数值即液晶面板所显示之数值乘以十倍。</w:t>
      </w:r>
    </w:p>
    <w:p w:rsidR="003F5AB1" w:rsidRDefault="003F5AB1" w:rsidP="003F5AB1">
      <w:pPr>
        <w:pStyle w:val="a3"/>
        <w:ind w:leftChars="0" w:left="360"/>
        <w:jc w:val="both"/>
        <w:rPr>
          <w:rFonts w:ascii="SimSun" w:eastAsiaTheme="minorEastAsia" w:hAnsi="SimSun" w:hint="eastAsia"/>
          <w:sz w:val="20"/>
          <w:szCs w:val="20"/>
        </w:rPr>
      </w:pPr>
      <w:r w:rsidRPr="003F5AB1">
        <w:rPr>
          <w:rFonts w:ascii="SimSun" w:eastAsia="SimSun" w:hAnsi="SimSun" w:hint="eastAsia"/>
          <w:sz w:val="20"/>
          <w:szCs w:val="20"/>
          <w:lang w:eastAsia="zh-CN"/>
        </w:rPr>
        <w:t>测量范围</w:t>
      </w:r>
      <w:r w:rsidRPr="003F5AB1">
        <w:rPr>
          <w:rFonts w:ascii="SimSun" w:eastAsia="SimSun" w:hAnsi="SimSun"/>
          <w:sz w:val="20"/>
          <w:szCs w:val="20"/>
          <w:lang w:eastAsia="zh-CN"/>
        </w:rPr>
        <w:t>R3</w:t>
      </w:r>
      <w:r w:rsidRPr="003F5AB1">
        <w:rPr>
          <w:rFonts w:ascii="SimSun" w:eastAsia="SimSun" w:hAnsi="SimSun" w:hint="eastAsia"/>
          <w:sz w:val="20"/>
          <w:szCs w:val="20"/>
          <w:lang w:eastAsia="zh-CN"/>
        </w:rPr>
        <w:t>：离子倍率</w:t>
      </w:r>
      <w:r w:rsidRPr="003F5AB1">
        <w:rPr>
          <w:rFonts w:ascii="SimSun" w:eastAsia="SimSun" w:hAnsi="SimSun"/>
          <w:sz w:val="20"/>
          <w:szCs w:val="20"/>
          <w:lang w:eastAsia="zh-CN"/>
        </w:rPr>
        <w:t>LED x100</w:t>
      </w:r>
      <w:r w:rsidRPr="003F5AB1">
        <w:rPr>
          <w:rFonts w:ascii="SimSun" w:eastAsia="SimSun" w:hAnsi="SimSun" w:hint="eastAsia"/>
          <w:sz w:val="20"/>
          <w:szCs w:val="20"/>
          <w:lang w:eastAsia="zh-CN"/>
        </w:rPr>
        <w:t>灯亮时离子数值即液晶面板所显示之数值乘以一百倍。</w:t>
      </w:r>
    </w:p>
    <w:p w:rsidR="003F5AB1" w:rsidRPr="003F5AB1" w:rsidRDefault="003F5AB1" w:rsidP="003F5AB1">
      <w:pPr>
        <w:pStyle w:val="a3"/>
        <w:ind w:leftChars="0" w:left="360"/>
        <w:jc w:val="both"/>
        <w:rPr>
          <w:rFonts w:ascii="SimSun" w:eastAsiaTheme="minorEastAsia" w:hAnsi="SimSun" w:hint="eastAsia"/>
          <w:sz w:val="20"/>
          <w:szCs w:val="20"/>
        </w:rPr>
      </w:pPr>
    </w:p>
    <w:p w:rsidR="003F5AB1" w:rsidRDefault="003F5AB1" w:rsidP="003F5AB1">
      <w:pPr>
        <w:pStyle w:val="a3"/>
        <w:numPr>
          <w:ilvl w:val="0"/>
          <w:numId w:val="5"/>
        </w:numPr>
        <w:ind w:leftChars="0"/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  <w:r w:rsidRPr="00550162">
        <w:rPr>
          <w:rFonts w:ascii="SimSun" w:eastAsia="SimSun" w:hAnsi="SimSun" w:hint="eastAsia"/>
          <w:sz w:val="20"/>
          <w:szCs w:val="20"/>
          <w:lang w:eastAsia="zh-CN"/>
        </w:rPr>
        <w:t>离子的测量范围：</w:t>
      </w:r>
    </w:p>
    <w:p w:rsidR="003F5AB1" w:rsidRDefault="003F5AB1" w:rsidP="003F5AB1">
      <w:pPr>
        <w:pStyle w:val="a3"/>
        <w:ind w:leftChars="0" w:left="360"/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  <w:r w:rsidRPr="003F5AB1">
        <w:rPr>
          <w:rFonts w:ascii="SimSun" w:eastAsia="SimSun" w:hAnsi="SimSun"/>
          <w:sz w:val="20"/>
          <w:szCs w:val="20"/>
          <w:lang w:eastAsia="zh-CN"/>
        </w:rPr>
        <w:t>R1=0</w:t>
      </w:r>
      <w:r w:rsidRPr="003F5AB1">
        <w:rPr>
          <w:rFonts w:ascii="SimSun" w:eastAsia="SimSun" w:hAnsi="SimSun" w:hint="eastAsia"/>
          <w:sz w:val="20"/>
          <w:szCs w:val="20"/>
          <w:lang w:eastAsia="zh-CN"/>
        </w:rPr>
        <w:t>～</w:t>
      </w:r>
      <w:r w:rsidRPr="003F5AB1">
        <w:rPr>
          <w:rFonts w:ascii="SimSun" w:eastAsia="SimSun" w:hAnsi="SimSun"/>
          <w:sz w:val="20"/>
          <w:szCs w:val="20"/>
          <w:lang w:eastAsia="zh-CN"/>
        </w:rPr>
        <w:t>20,000 ions/CCR</w:t>
      </w:r>
    </w:p>
    <w:p w:rsidR="003F5AB1" w:rsidRDefault="003F5AB1" w:rsidP="003F5AB1">
      <w:pPr>
        <w:pStyle w:val="a3"/>
        <w:ind w:leftChars="0" w:left="360"/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  <w:r w:rsidRPr="003F5AB1">
        <w:rPr>
          <w:rFonts w:ascii="SimSun" w:eastAsia="SimSun" w:hAnsi="SimSun"/>
          <w:sz w:val="20"/>
          <w:szCs w:val="20"/>
          <w:lang w:eastAsia="zh-CN"/>
        </w:rPr>
        <w:t>2=0</w:t>
      </w:r>
      <w:r w:rsidRPr="003F5AB1">
        <w:rPr>
          <w:rFonts w:ascii="SimSun" w:eastAsia="SimSun" w:hAnsi="SimSun" w:hint="eastAsia"/>
          <w:sz w:val="20"/>
          <w:szCs w:val="20"/>
          <w:lang w:eastAsia="zh-CN"/>
        </w:rPr>
        <w:t>～</w:t>
      </w:r>
      <w:r w:rsidRPr="003F5AB1">
        <w:rPr>
          <w:rFonts w:ascii="SimSun" w:eastAsia="SimSun" w:hAnsi="SimSun"/>
          <w:sz w:val="20"/>
          <w:szCs w:val="20"/>
          <w:lang w:eastAsia="zh-CN"/>
        </w:rPr>
        <w:t>200,000 ions/CC</w:t>
      </w:r>
    </w:p>
    <w:p w:rsidR="003F5AB1" w:rsidRPr="003F5AB1" w:rsidRDefault="003F5AB1" w:rsidP="003F5AB1">
      <w:pPr>
        <w:pStyle w:val="a3"/>
        <w:ind w:leftChars="0" w:left="360"/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  <w:r w:rsidRPr="003F5AB1">
        <w:rPr>
          <w:rFonts w:ascii="SimSun" w:eastAsia="SimSun" w:hAnsi="SimSun"/>
          <w:sz w:val="20"/>
          <w:szCs w:val="20"/>
          <w:lang w:eastAsia="zh-CN"/>
        </w:rPr>
        <w:t>R3=0</w:t>
      </w:r>
      <w:r w:rsidRPr="003F5AB1">
        <w:rPr>
          <w:rFonts w:ascii="SimSun" w:eastAsia="SimSun" w:hAnsi="SimSun" w:hint="eastAsia"/>
          <w:sz w:val="20"/>
          <w:szCs w:val="20"/>
          <w:lang w:eastAsia="zh-CN"/>
        </w:rPr>
        <w:t>～</w:t>
      </w:r>
      <w:r w:rsidRPr="003F5AB1">
        <w:rPr>
          <w:rFonts w:ascii="SimSun" w:eastAsia="SimSun" w:hAnsi="SimSun"/>
          <w:sz w:val="20"/>
          <w:szCs w:val="20"/>
          <w:lang w:eastAsia="zh-CN"/>
        </w:rPr>
        <w:t>2,000,000 ions/CC</w:t>
      </w:r>
    </w:p>
    <w:p w:rsidR="003F5AB1" w:rsidRPr="003F5AB1" w:rsidRDefault="003F5AB1" w:rsidP="003F5AB1">
      <w:pPr>
        <w:jc w:val="both"/>
        <w:rPr>
          <w:rFonts w:ascii="SimSun" w:eastAsiaTheme="minorEastAsia" w:hAnsi="SimSun" w:hint="eastAsia"/>
          <w:sz w:val="20"/>
          <w:szCs w:val="20"/>
        </w:rPr>
      </w:pPr>
    </w:p>
    <w:p w:rsidR="003F5AB1" w:rsidRDefault="003F5AB1" w:rsidP="003F5AB1">
      <w:pPr>
        <w:pStyle w:val="a3"/>
        <w:numPr>
          <w:ilvl w:val="0"/>
          <w:numId w:val="5"/>
        </w:numPr>
        <w:ind w:leftChars="0"/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  <w:r w:rsidRPr="00550162">
        <w:rPr>
          <w:rFonts w:ascii="SimSun" w:eastAsia="SimSun" w:hAnsi="SimSun" w:hint="eastAsia"/>
          <w:sz w:val="20"/>
          <w:szCs w:val="20"/>
          <w:lang w:eastAsia="zh-CN"/>
        </w:rPr>
        <w:t>液晶显示器的显示范围：</w:t>
      </w:r>
    </w:p>
    <w:p w:rsidR="003F5AB1" w:rsidRDefault="003F5AB1" w:rsidP="003F5AB1">
      <w:pPr>
        <w:pStyle w:val="a3"/>
        <w:ind w:leftChars="0" w:left="360"/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  <w:r w:rsidRPr="00550162">
        <w:rPr>
          <w:rFonts w:ascii="SimSun" w:eastAsia="SimSun" w:hAnsi="SimSun"/>
          <w:sz w:val="20"/>
          <w:szCs w:val="20"/>
          <w:lang w:eastAsia="zh-CN"/>
        </w:rPr>
        <w:t>R1=0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～</w:t>
      </w:r>
      <w:r w:rsidRPr="00550162">
        <w:rPr>
          <w:rFonts w:ascii="SimSun" w:eastAsia="SimSun" w:hAnsi="SimSun"/>
          <w:sz w:val="20"/>
          <w:szCs w:val="20"/>
          <w:lang w:eastAsia="zh-CN"/>
        </w:rPr>
        <w:t>19,990 ions/CC</w:t>
      </w:r>
    </w:p>
    <w:p w:rsidR="003F5AB1" w:rsidRDefault="003F5AB1" w:rsidP="003F5AB1">
      <w:pPr>
        <w:pStyle w:val="a3"/>
        <w:ind w:leftChars="0" w:left="360"/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  <w:r w:rsidRPr="00550162">
        <w:rPr>
          <w:rFonts w:ascii="SimSun" w:eastAsia="SimSun" w:hAnsi="SimSun"/>
          <w:sz w:val="20"/>
          <w:szCs w:val="20"/>
          <w:lang w:eastAsia="zh-CN"/>
        </w:rPr>
        <w:t>R2=0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～</w:t>
      </w:r>
      <w:r w:rsidRPr="00550162">
        <w:rPr>
          <w:rFonts w:ascii="SimSun" w:eastAsia="SimSun" w:hAnsi="SimSun"/>
          <w:sz w:val="20"/>
          <w:szCs w:val="20"/>
          <w:lang w:eastAsia="zh-CN"/>
        </w:rPr>
        <w:t>199,900 ions/CC</w:t>
      </w:r>
    </w:p>
    <w:p w:rsidR="003F5AB1" w:rsidRDefault="003F5AB1" w:rsidP="003F5AB1">
      <w:pPr>
        <w:pStyle w:val="a3"/>
        <w:ind w:leftChars="0" w:left="360"/>
        <w:jc w:val="both"/>
        <w:rPr>
          <w:rFonts w:ascii="SimSun" w:eastAsiaTheme="minorEastAsia" w:hAnsi="SimSun" w:hint="eastAsia"/>
          <w:sz w:val="20"/>
          <w:szCs w:val="20"/>
        </w:rPr>
      </w:pPr>
      <w:r w:rsidRPr="00550162">
        <w:rPr>
          <w:rFonts w:ascii="SimSun" w:eastAsia="SimSun" w:hAnsi="SimSun"/>
          <w:sz w:val="20"/>
          <w:szCs w:val="20"/>
          <w:lang w:eastAsia="zh-CN"/>
        </w:rPr>
        <w:t>R3=0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～</w:t>
      </w:r>
      <w:r w:rsidRPr="00550162">
        <w:rPr>
          <w:rFonts w:ascii="SimSun" w:eastAsia="SimSun" w:hAnsi="SimSun"/>
          <w:sz w:val="20"/>
          <w:szCs w:val="20"/>
          <w:lang w:eastAsia="zh-CN"/>
        </w:rPr>
        <w:t>1,999,000 ions/CC</w:t>
      </w:r>
    </w:p>
    <w:p w:rsidR="003F5AB1" w:rsidRPr="003F5AB1" w:rsidRDefault="003F5AB1" w:rsidP="003F5AB1">
      <w:pPr>
        <w:pStyle w:val="a3"/>
        <w:ind w:leftChars="0" w:left="360"/>
        <w:jc w:val="both"/>
        <w:rPr>
          <w:rFonts w:ascii="SimSun" w:eastAsiaTheme="minorEastAsia" w:hAnsi="SimSun" w:hint="eastAsia"/>
          <w:sz w:val="20"/>
          <w:szCs w:val="20"/>
        </w:rPr>
      </w:pPr>
    </w:p>
    <w:p w:rsidR="00A80892" w:rsidRPr="003F5AB1" w:rsidRDefault="003F5AB1" w:rsidP="0028449D">
      <w:pPr>
        <w:pStyle w:val="a3"/>
        <w:numPr>
          <w:ilvl w:val="0"/>
          <w:numId w:val="5"/>
        </w:numPr>
        <w:ind w:leftChars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3F5AB1">
        <w:rPr>
          <w:rFonts w:ascii="SimSun" w:eastAsia="SimSun" w:hAnsi="SimSun" w:hint="eastAsia"/>
          <w:sz w:val="20"/>
          <w:szCs w:val="20"/>
          <w:lang w:eastAsia="zh-CN"/>
        </w:rPr>
        <w:t>离子分解能力：</w:t>
      </w:r>
      <w:r w:rsidRPr="003F5AB1">
        <w:rPr>
          <w:rFonts w:ascii="SimSun" w:eastAsia="SimSun" w:hAnsi="SimSun"/>
          <w:sz w:val="20"/>
          <w:szCs w:val="20"/>
          <w:lang w:eastAsia="zh-CN"/>
        </w:rPr>
        <w:t>10 ions/CC</w:t>
      </w:r>
      <w:r w:rsidR="00550162" w:rsidRPr="003F5AB1">
        <w:rPr>
          <w:rFonts w:ascii="SimSun" w:eastAsia="SimSun" w:hAnsi="SimSun" w:hint="eastAsia"/>
          <w:sz w:val="20"/>
          <w:szCs w:val="20"/>
          <w:lang w:eastAsia="zh-CN"/>
        </w:rPr>
        <w:t xml:space="preserve">　　　　　　　　　　　　　</w:t>
      </w:r>
    </w:p>
    <w:p w:rsidR="00A80892" w:rsidRPr="00550162" w:rsidRDefault="00550162" w:rsidP="0028449D">
      <w:pPr>
        <w:jc w:val="both"/>
        <w:rPr>
          <w:rFonts w:ascii="SimSun" w:eastAsia="SimSun" w:hAnsi="SimSun"/>
          <w:sz w:val="20"/>
          <w:szCs w:val="20"/>
          <w:lang w:eastAsia="zh-CN"/>
        </w:rPr>
      </w:pPr>
      <w:r w:rsidRPr="00550162">
        <w:rPr>
          <w:rFonts w:ascii="SimSun" w:eastAsia="SimSun" w:hAnsi="SimSun" w:hint="eastAsia"/>
          <w:sz w:val="20"/>
          <w:szCs w:val="20"/>
          <w:lang w:eastAsia="zh-CN"/>
        </w:rPr>
        <w:t xml:space="preserve">　　　　　　　　　　</w:t>
      </w:r>
    </w:p>
    <w:p w:rsidR="00A80892" w:rsidRPr="00550162" w:rsidRDefault="00550162" w:rsidP="0028449D">
      <w:pPr>
        <w:jc w:val="both"/>
        <w:rPr>
          <w:rFonts w:ascii="SimSun" w:eastAsia="SimSun" w:hAnsi="SimSun"/>
          <w:sz w:val="20"/>
          <w:szCs w:val="20"/>
          <w:lang w:eastAsia="zh-CN"/>
        </w:rPr>
      </w:pPr>
      <w:r w:rsidRPr="00550162">
        <w:rPr>
          <w:rFonts w:ascii="SimSun" w:eastAsia="SimSun" w:hAnsi="SimSun" w:hint="eastAsia"/>
          <w:sz w:val="20"/>
          <w:szCs w:val="20"/>
          <w:lang w:eastAsia="zh-CN"/>
        </w:rPr>
        <w:t xml:space="preserve">　　　　　　　　　</w:t>
      </w:r>
    </w:p>
    <w:p w:rsidR="005F71F3" w:rsidRDefault="00550162" w:rsidP="0028449D">
      <w:pPr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  <w:r w:rsidRPr="00550162">
        <w:rPr>
          <w:rFonts w:ascii="SimSun" w:eastAsia="SimSun" w:hAnsi="SimSun" w:hint="eastAsia"/>
          <w:sz w:val="20"/>
          <w:szCs w:val="20"/>
          <w:lang w:eastAsia="zh-CN"/>
        </w:rPr>
        <w:t>于各测量范围，若所测得之离子数超出显示器的显示范围时，则显示器会显示</w:t>
      </w:r>
      <w:r w:rsidRPr="00550162">
        <w:rPr>
          <w:rFonts w:ascii="SimSun" w:eastAsia="SimSun" w:hAnsi="SimSun"/>
          <w:sz w:val="20"/>
          <w:szCs w:val="20"/>
          <w:lang w:eastAsia="zh-CN"/>
        </w:rPr>
        <w:t>19,999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。由于归零调整之结果均不相同，于</w:t>
      </w:r>
      <w:r w:rsidRPr="00550162">
        <w:rPr>
          <w:rFonts w:ascii="SimSun" w:eastAsia="SimSun" w:hAnsi="SimSun"/>
          <w:sz w:val="20"/>
          <w:szCs w:val="20"/>
          <w:lang w:eastAsia="zh-CN"/>
        </w:rPr>
        <w:t>R1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范围时，超过范围时，显示器亦会有出现</w:t>
      </w:r>
      <w:r w:rsidRPr="00550162">
        <w:rPr>
          <w:rFonts w:ascii="SimSun" w:eastAsia="SimSun" w:hAnsi="SimSun"/>
          <w:sz w:val="20"/>
          <w:szCs w:val="20"/>
          <w:lang w:eastAsia="zh-CN"/>
        </w:rPr>
        <w:t>20,000 ions/CC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之情形。</w:t>
      </w:r>
    </w:p>
    <w:p w:rsidR="003F5AB1" w:rsidRPr="003F5AB1" w:rsidRDefault="003F5AB1" w:rsidP="0028449D">
      <w:pPr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</w:p>
    <w:p w:rsidR="005F71F3" w:rsidRPr="00550162" w:rsidRDefault="005F71F3" w:rsidP="0028449D">
      <w:pPr>
        <w:jc w:val="both"/>
        <w:rPr>
          <w:rFonts w:ascii="SimSun" w:eastAsia="SimSun" w:hAnsi="SimSun"/>
          <w:sz w:val="20"/>
          <w:szCs w:val="20"/>
          <w:lang w:eastAsia="zh-CN"/>
        </w:rPr>
      </w:pPr>
    </w:p>
    <w:p w:rsidR="003F5AB1" w:rsidRPr="003F5AB1" w:rsidRDefault="00550162" w:rsidP="0028449D">
      <w:pPr>
        <w:jc w:val="both"/>
        <w:rPr>
          <w:rFonts w:ascii="SimSun" w:eastAsiaTheme="minorEastAsia" w:hAnsi="SimSun" w:hint="eastAsia"/>
          <w:b/>
          <w:sz w:val="20"/>
          <w:szCs w:val="20"/>
        </w:rPr>
      </w:pPr>
      <w:r w:rsidRPr="003F5AB1">
        <w:rPr>
          <w:rFonts w:ascii="SimSun" w:eastAsia="SimSun" w:hAnsi="SimSun" w:hint="eastAsia"/>
          <w:b/>
          <w:sz w:val="20"/>
          <w:szCs w:val="20"/>
          <w:lang w:eastAsia="zh-CN"/>
        </w:rPr>
        <w:t>充电方法：</w:t>
      </w:r>
    </w:p>
    <w:p w:rsidR="005F71F3" w:rsidRPr="00550162" w:rsidRDefault="00550162" w:rsidP="0028449D">
      <w:pPr>
        <w:jc w:val="both"/>
        <w:rPr>
          <w:rFonts w:ascii="SimSun" w:eastAsia="SimSun" w:hAnsi="SimSun"/>
          <w:sz w:val="20"/>
          <w:szCs w:val="20"/>
          <w:lang w:eastAsia="zh-CN"/>
        </w:rPr>
      </w:pPr>
      <w:r w:rsidRPr="00550162">
        <w:rPr>
          <w:rFonts w:ascii="SimSun" w:eastAsia="SimSun" w:hAnsi="SimSun" w:hint="eastAsia"/>
          <w:sz w:val="20"/>
          <w:szCs w:val="20"/>
          <w:lang w:eastAsia="zh-CN"/>
        </w:rPr>
        <w:t>本仪器内含有快速充电之回路设计，最多四小时即可充电完成。充电方法为关闭电源开关并插上交流电源线，此时充电显示</w:t>
      </w:r>
      <w:r w:rsidRPr="00550162">
        <w:rPr>
          <w:rFonts w:ascii="SimSun" w:eastAsia="SimSun" w:hAnsi="SimSun"/>
          <w:sz w:val="20"/>
          <w:szCs w:val="20"/>
          <w:lang w:eastAsia="zh-CN"/>
        </w:rPr>
        <w:t>LED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灯点灭，表示开始充电。当充电显示</w:t>
      </w:r>
      <w:r w:rsidRPr="00550162">
        <w:rPr>
          <w:rFonts w:ascii="SimSun" w:eastAsia="SimSun" w:hAnsi="SimSun"/>
          <w:sz w:val="20"/>
          <w:szCs w:val="20"/>
          <w:lang w:eastAsia="zh-CN"/>
        </w:rPr>
        <w:t>LED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灯熄灭时，表示充电完成。若于充电时同时测量离子，则大约需要充电八小时。于插上交流电源线测量时，充电显示</w:t>
      </w:r>
      <w:r w:rsidRPr="00550162">
        <w:rPr>
          <w:rFonts w:ascii="SimSun" w:eastAsia="SimSun" w:hAnsi="SimSun"/>
          <w:sz w:val="20"/>
          <w:szCs w:val="20"/>
          <w:lang w:eastAsia="zh-CN"/>
        </w:rPr>
        <w:t>LED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灯亦会点灭。</w:t>
      </w:r>
    </w:p>
    <w:p w:rsidR="005F71F3" w:rsidRPr="00550162" w:rsidRDefault="005F71F3" w:rsidP="0028449D">
      <w:pPr>
        <w:jc w:val="both"/>
        <w:rPr>
          <w:rFonts w:ascii="SimSun" w:eastAsia="SimSun" w:hAnsi="SimSun"/>
          <w:sz w:val="20"/>
          <w:szCs w:val="20"/>
          <w:lang w:eastAsia="zh-CN"/>
        </w:rPr>
      </w:pPr>
    </w:p>
    <w:p w:rsidR="005F71F3" w:rsidRPr="003F5AB1" w:rsidRDefault="00550162" w:rsidP="0028449D">
      <w:pPr>
        <w:jc w:val="both"/>
        <w:rPr>
          <w:rFonts w:ascii="SimSun" w:eastAsia="SimSun" w:hAnsi="SimSun"/>
          <w:b/>
          <w:sz w:val="20"/>
          <w:szCs w:val="20"/>
          <w:lang w:eastAsia="zh-CN"/>
        </w:rPr>
      </w:pPr>
      <w:r w:rsidRPr="003F5AB1">
        <w:rPr>
          <w:rFonts w:ascii="SimSun" w:eastAsia="SimSun" w:hAnsi="SimSun" w:hint="eastAsia"/>
          <w:b/>
          <w:sz w:val="20"/>
          <w:szCs w:val="20"/>
          <w:lang w:eastAsia="zh-CN"/>
        </w:rPr>
        <w:lastRenderedPageBreak/>
        <w:t>归零调整：</w:t>
      </w:r>
    </w:p>
    <w:p w:rsidR="005F71F3" w:rsidRPr="003F5AB1" w:rsidRDefault="00550162" w:rsidP="003F5AB1">
      <w:pPr>
        <w:pStyle w:val="a3"/>
        <w:numPr>
          <w:ilvl w:val="0"/>
          <w:numId w:val="6"/>
        </w:numPr>
        <w:ind w:leftChars="0"/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  <w:r w:rsidRPr="003F5AB1">
        <w:rPr>
          <w:rFonts w:ascii="SimSun" w:eastAsia="SimSun" w:hAnsi="SimSun"/>
          <w:sz w:val="20"/>
          <w:szCs w:val="20"/>
          <w:lang w:eastAsia="zh-CN"/>
        </w:rPr>
        <w:t>ZERO</w:t>
      </w:r>
      <w:r w:rsidRPr="003F5AB1">
        <w:rPr>
          <w:rFonts w:ascii="SimSun" w:eastAsia="SimSun" w:hAnsi="SimSun" w:hint="eastAsia"/>
          <w:sz w:val="20"/>
          <w:szCs w:val="20"/>
          <w:lang w:eastAsia="zh-CN"/>
        </w:rPr>
        <w:t>归零调整钮按下两秒以上，此时液晶显示器开始从</w:t>
      </w:r>
      <w:r w:rsidRPr="003F5AB1">
        <w:rPr>
          <w:rFonts w:ascii="SimSun" w:eastAsia="SimSun" w:hAnsi="SimSun"/>
          <w:sz w:val="20"/>
          <w:szCs w:val="20"/>
          <w:lang w:eastAsia="zh-CN"/>
        </w:rPr>
        <w:t>30</w:t>
      </w:r>
      <w:r w:rsidRPr="003F5AB1">
        <w:rPr>
          <w:rFonts w:ascii="SimSun" w:eastAsia="SimSun" w:hAnsi="SimSun" w:hint="eastAsia"/>
          <w:sz w:val="20"/>
          <w:szCs w:val="20"/>
          <w:lang w:eastAsia="zh-CN"/>
        </w:rPr>
        <w:t>倒数。</w:t>
      </w:r>
    </w:p>
    <w:p w:rsidR="000F1C72" w:rsidRDefault="00550162" w:rsidP="0028449D">
      <w:pPr>
        <w:pStyle w:val="a3"/>
        <w:numPr>
          <w:ilvl w:val="0"/>
          <w:numId w:val="6"/>
        </w:numPr>
        <w:ind w:leftChars="0"/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  <w:r w:rsidRPr="003F5AB1">
        <w:rPr>
          <w:rFonts w:ascii="SimSun" w:eastAsia="SimSun" w:hAnsi="SimSun" w:hint="eastAsia"/>
          <w:sz w:val="20"/>
          <w:szCs w:val="20"/>
          <w:lang w:eastAsia="zh-CN"/>
        </w:rPr>
        <w:t>关闭风扇开关，关闭归零调整盖。</w:t>
      </w:r>
    </w:p>
    <w:p w:rsidR="003F5AB1" w:rsidRDefault="00550162" w:rsidP="0028449D">
      <w:pPr>
        <w:pStyle w:val="a3"/>
        <w:numPr>
          <w:ilvl w:val="0"/>
          <w:numId w:val="6"/>
        </w:numPr>
        <w:ind w:leftChars="0"/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  <w:r w:rsidRPr="003F5AB1">
        <w:rPr>
          <w:rFonts w:ascii="SimSun" w:eastAsia="SimSun" w:hAnsi="SimSun" w:hint="eastAsia"/>
          <w:sz w:val="20"/>
          <w:szCs w:val="20"/>
          <w:lang w:eastAsia="zh-CN"/>
        </w:rPr>
        <w:t>倒数结束后，显示离子数值。等待直至离子数值安定。</w:t>
      </w:r>
    </w:p>
    <w:p w:rsidR="003F5AB1" w:rsidRDefault="00550162" w:rsidP="0028449D">
      <w:pPr>
        <w:pStyle w:val="a3"/>
        <w:numPr>
          <w:ilvl w:val="0"/>
          <w:numId w:val="6"/>
        </w:numPr>
        <w:ind w:leftChars="0"/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  <w:r w:rsidRPr="003F5AB1">
        <w:rPr>
          <w:rFonts w:ascii="SimSun" w:eastAsia="SimSun" w:hAnsi="SimSun" w:hint="eastAsia"/>
          <w:sz w:val="20"/>
          <w:szCs w:val="20"/>
          <w:lang w:eastAsia="zh-CN"/>
        </w:rPr>
        <w:t>按下</w:t>
      </w:r>
      <w:r w:rsidRPr="003F5AB1">
        <w:rPr>
          <w:rFonts w:ascii="SimSun" w:eastAsia="SimSun" w:hAnsi="SimSun"/>
          <w:sz w:val="20"/>
          <w:szCs w:val="20"/>
          <w:lang w:eastAsia="zh-CN"/>
        </w:rPr>
        <w:t>SET</w:t>
      </w:r>
      <w:r w:rsidRPr="003F5AB1">
        <w:rPr>
          <w:rFonts w:ascii="SimSun" w:eastAsia="SimSun" w:hAnsi="SimSun" w:hint="eastAsia"/>
          <w:sz w:val="20"/>
          <w:szCs w:val="20"/>
          <w:lang w:eastAsia="zh-CN"/>
        </w:rPr>
        <w:t>设定钮，再按下</w:t>
      </w:r>
      <w:r w:rsidRPr="003F5AB1">
        <w:rPr>
          <w:rFonts w:ascii="SimSun" w:eastAsia="SimSun" w:hAnsi="SimSun"/>
          <w:sz w:val="20"/>
          <w:szCs w:val="20"/>
          <w:lang w:eastAsia="zh-CN"/>
        </w:rPr>
        <w:t>ZERO</w:t>
      </w:r>
      <w:r w:rsidRPr="003F5AB1">
        <w:rPr>
          <w:rFonts w:ascii="SimSun" w:eastAsia="SimSun" w:hAnsi="SimSun" w:hint="eastAsia"/>
          <w:sz w:val="20"/>
          <w:szCs w:val="20"/>
          <w:lang w:eastAsia="zh-CN"/>
        </w:rPr>
        <w:t>归零调整钮按。此时归零调整完成。</w:t>
      </w:r>
    </w:p>
    <w:p w:rsidR="000F1C72" w:rsidRPr="003F5AB1" w:rsidRDefault="00550162" w:rsidP="0028449D">
      <w:pPr>
        <w:pStyle w:val="a3"/>
        <w:numPr>
          <w:ilvl w:val="0"/>
          <w:numId w:val="6"/>
        </w:numPr>
        <w:ind w:leftChars="0"/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  <w:r w:rsidRPr="003F5AB1">
        <w:rPr>
          <w:rFonts w:ascii="SimSun" w:eastAsia="SimSun" w:hAnsi="SimSun" w:hint="eastAsia"/>
          <w:sz w:val="20"/>
          <w:szCs w:val="20"/>
          <w:lang w:eastAsia="zh-CN"/>
        </w:rPr>
        <w:t>若测量离子，则开启归零调整盖，开启电源即可开始测量。</w:t>
      </w:r>
    </w:p>
    <w:p w:rsidR="003F5AB1" w:rsidRPr="003F5AB1" w:rsidRDefault="003F5AB1" w:rsidP="0028449D">
      <w:pPr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</w:p>
    <w:p w:rsidR="003F5AB1" w:rsidRDefault="00550162" w:rsidP="0028449D">
      <w:pPr>
        <w:jc w:val="both"/>
        <w:rPr>
          <w:rFonts w:ascii="SimSun" w:eastAsiaTheme="minorEastAsia" w:hAnsi="SimSun" w:hint="eastAsia"/>
          <w:sz w:val="20"/>
          <w:szCs w:val="20"/>
        </w:rPr>
      </w:pPr>
      <w:r w:rsidRPr="003F5AB1">
        <w:rPr>
          <w:rFonts w:ascii="SimSun" w:eastAsia="SimSun" w:hAnsi="SimSun" w:hint="eastAsia"/>
          <w:b/>
          <w:sz w:val="20"/>
          <w:szCs w:val="20"/>
          <w:lang w:eastAsia="zh-CN"/>
        </w:rPr>
        <w:t>与计算机连接：</w:t>
      </w:r>
    </w:p>
    <w:p w:rsidR="002E0569" w:rsidRDefault="00550162" w:rsidP="0028449D">
      <w:pPr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  <w:r w:rsidRPr="00550162">
        <w:rPr>
          <w:rFonts w:ascii="SimSun" w:eastAsia="SimSun" w:hAnsi="SimSun" w:hint="eastAsia"/>
          <w:sz w:val="20"/>
          <w:szCs w:val="20"/>
          <w:lang w:eastAsia="zh-CN"/>
        </w:rPr>
        <w:t>本仪器可经由</w:t>
      </w:r>
      <w:r w:rsidRPr="00550162">
        <w:rPr>
          <w:rFonts w:ascii="SimSun" w:eastAsia="SimSun" w:hAnsi="SimSun"/>
          <w:sz w:val="20"/>
          <w:szCs w:val="20"/>
          <w:lang w:eastAsia="zh-CN"/>
        </w:rPr>
        <w:t>RS-232C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连接线与计算机连接，传输并记录所测量到之离子数值。要连接时，请将</w:t>
      </w:r>
      <w:r w:rsidRPr="00550162">
        <w:rPr>
          <w:rFonts w:ascii="SimSun" w:eastAsia="SimSun" w:hAnsi="SimSun"/>
          <w:sz w:val="20"/>
          <w:szCs w:val="20"/>
          <w:lang w:eastAsia="zh-CN"/>
        </w:rPr>
        <w:t>RS-232C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连接线先连接到计算机，再连接到本仪器。若要拔除连接线时，请先关闭电源，并先拔除仪器端后，再拔除计算机端之连接线。也可自行购买一般市售之</w:t>
      </w:r>
      <w:r w:rsidRPr="00550162">
        <w:rPr>
          <w:rFonts w:ascii="SimSun" w:eastAsia="SimSun" w:hAnsi="SimSun"/>
          <w:sz w:val="20"/>
          <w:szCs w:val="20"/>
          <w:lang w:eastAsia="zh-CN"/>
        </w:rPr>
        <w:t>RS-232C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转换</w:t>
      </w:r>
      <w:r w:rsidRPr="00550162">
        <w:rPr>
          <w:rFonts w:ascii="SimSun" w:eastAsia="SimSun" w:hAnsi="SimSun"/>
          <w:sz w:val="20"/>
          <w:szCs w:val="20"/>
          <w:lang w:eastAsia="zh-CN"/>
        </w:rPr>
        <w:t>USB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之连接线，再将</w:t>
      </w:r>
      <w:r w:rsidRPr="00550162">
        <w:rPr>
          <w:rFonts w:ascii="SimSun" w:eastAsia="SimSun" w:hAnsi="SimSun"/>
          <w:sz w:val="20"/>
          <w:szCs w:val="20"/>
          <w:lang w:eastAsia="zh-CN"/>
        </w:rPr>
        <w:t>USB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连接到计算机。</w:t>
      </w:r>
    </w:p>
    <w:p w:rsidR="003F5AB1" w:rsidRPr="003F5AB1" w:rsidRDefault="003F5AB1" w:rsidP="0028449D">
      <w:pPr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</w:p>
    <w:p w:rsidR="003F5AB1" w:rsidRDefault="003F5AB1" w:rsidP="0028449D">
      <w:pPr>
        <w:jc w:val="both"/>
        <w:rPr>
          <w:rFonts w:ascii="SimSun" w:eastAsiaTheme="minorEastAsia" w:hAnsi="SimSun" w:hint="eastAsia"/>
          <w:sz w:val="20"/>
          <w:szCs w:val="20"/>
        </w:rPr>
      </w:pPr>
    </w:p>
    <w:p w:rsidR="003F5AB1" w:rsidRDefault="003F5AB1" w:rsidP="0028449D">
      <w:pPr>
        <w:jc w:val="both"/>
        <w:rPr>
          <w:rFonts w:ascii="SimSun" w:eastAsiaTheme="minorEastAsia" w:hAnsi="SimSun" w:hint="eastAsia"/>
          <w:sz w:val="20"/>
          <w:szCs w:val="20"/>
        </w:rPr>
      </w:pPr>
    </w:p>
    <w:p w:rsidR="003F5AB1" w:rsidRDefault="003F5AB1" w:rsidP="0028449D">
      <w:pPr>
        <w:jc w:val="both"/>
        <w:rPr>
          <w:rFonts w:ascii="SimSun" w:eastAsiaTheme="minorEastAsia" w:hAnsi="SimSun" w:hint="eastAsia"/>
          <w:sz w:val="20"/>
          <w:szCs w:val="20"/>
        </w:rPr>
      </w:pPr>
    </w:p>
    <w:p w:rsidR="001B7AD8" w:rsidRPr="003F5AB1" w:rsidRDefault="00550162" w:rsidP="0028449D">
      <w:pPr>
        <w:jc w:val="both"/>
        <w:rPr>
          <w:rFonts w:ascii="SimSun" w:eastAsia="SimSun" w:hAnsi="SimSun"/>
          <w:b/>
          <w:sz w:val="20"/>
          <w:szCs w:val="20"/>
          <w:lang w:eastAsia="zh-CN"/>
        </w:rPr>
      </w:pPr>
      <w:r w:rsidRPr="003F5AB1">
        <w:rPr>
          <w:rFonts w:ascii="SimSun" w:eastAsia="SimSun" w:hAnsi="SimSun" w:hint="eastAsia"/>
          <w:b/>
          <w:sz w:val="20"/>
          <w:szCs w:val="20"/>
          <w:lang w:eastAsia="zh-CN"/>
        </w:rPr>
        <w:t>安装数据收集专用软件：</w:t>
      </w:r>
    </w:p>
    <w:p w:rsidR="003F5AB1" w:rsidRDefault="00550162" w:rsidP="003F5AB1">
      <w:pPr>
        <w:pStyle w:val="a3"/>
        <w:numPr>
          <w:ilvl w:val="0"/>
          <w:numId w:val="7"/>
        </w:numPr>
        <w:ind w:leftChars="0"/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  <w:r w:rsidRPr="003F5AB1">
        <w:rPr>
          <w:rFonts w:ascii="SimSun" w:eastAsia="SimSun" w:hAnsi="SimSun" w:hint="eastAsia"/>
          <w:sz w:val="20"/>
          <w:szCs w:val="20"/>
          <w:lang w:eastAsia="zh-CN"/>
        </w:rPr>
        <w:t>将软件</w:t>
      </w:r>
      <w:r w:rsidRPr="003F5AB1">
        <w:rPr>
          <w:rFonts w:ascii="SimSun" w:eastAsia="SimSun" w:hAnsi="SimSun"/>
          <w:sz w:val="20"/>
          <w:szCs w:val="20"/>
          <w:lang w:eastAsia="zh-CN"/>
        </w:rPr>
        <w:t>CD</w:t>
      </w:r>
      <w:r w:rsidRPr="003F5AB1">
        <w:rPr>
          <w:rFonts w:ascii="SimSun" w:eastAsia="SimSun" w:hAnsi="SimSun" w:hint="eastAsia"/>
          <w:sz w:val="20"/>
          <w:szCs w:val="20"/>
          <w:lang w:eastAsia="zh-CN"/>
        </w:rPr>
        <w:t>放入计算机，依照所使用</w:t>
      </w:r>
      <w:r w:rsidRPr="003F5AB1">
        <w:rPr>
          <w:rFonts w:ascii="SimSun" w:eastAsia="SimSun" w:hAnsi="SimSun"/>
          <w:sz w:val="20"/>
          <w:szCs w:val="20"/>
          <w:lang w:eastAsia="zh-CN"/>
        </w:rPr>
        <w:t>windows</w:t>
      </w:r>
      <w:r w:rsidRPr="003F5AB1">
        <w:rPr>
          <w:rFonts w:ascii="SimSun" w:eastAsia="SimSun" w:hAnsi="SimSun" w:hint="eastAsia"/>
          <w:sz w:val="20"/>
          <w:szCs w:val="20"/>
          <w:lang w:eastAsia="zh-CN"/>
        </w:rPr>
        <w:t>版本，选择所安装之程序并依照指示安装。</w:t>
      </w:r>
    </w:p>
    <w:p w:rsidR="003F5AB1" w:rsidRDefault="003F5AB1" w:rsidP="003F5AB1">
      <w:pPr>
        <w:pStyle w:val="a3"/>
        <w:ind w:leftChars="0" w:left="360"/>
        <w:jc w:val="both"/>
        <w:rPr>
          <w:rFonts w:ascii="SimSun" w:eastAsiaTheme="minorEastAsia" w:hAnsi="SimSun" w:hint="eastAsia"/>
          <w:sz w:val="20"/>
          <w:szCs w:val="20"/>
        </w:rPr>
      </w:pPr>
      <w:r w:rsidRPr="00550162">
        <w:rPr>
          <w:rFonts w:ascii="SimSun" w:eastAsia="SimSun" w:hAnsi="SimSun"/>
          <w:sz w:val="20"/>
          <w:szCs w:val="20"/>
          <w:lang w:eastAsia="zh-CN"/>
        </w:rPr>
        <w:t>COM3200PRO.exe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：适用于</w:t>
      </w:r>
      <w:r w:rsidRPr="00550162">
        <w:rPr>
          <w:rFonts w:ascii="SimSun" w:eastAsia="SimSun" w:hAnsi="SimSun"/>
          <w:sz w:val="20"/>
          <w:szCs w:val="20"/>
          <w:lang w:eastAsia="zh-CN"/>
        </w:rPr>
        <w:t>windows 98, windows Me</w:t>
      </w:r>
      <w:r>
        <w:rPr>
          <w:rFonts w:ascii="SimSun" w:eastAsiaTheme="minorEastAsia" w:hAnsi="SimSun" w:hint="eastAsia"/>
          <w:sz w:val="20"/>
          <w:szCs w:val="20"/>
        </w:rPr>
        <w:t xml:space="preserve">, </w:t>
      </w:r>
      <w:r w:rsidRPr="00550162">
        <w:rPr>
          <w:rFonts w:ascii="SimSun" w:eastAsia="SimSun" w:hAnsi="SimSun"/>
          <w:sz w:val="20"/>
          <w:szCs w:val="20"/>
          <w:lang w:eastAsia="zh-CN"/>
        </w:rPr>
        <w:t>windows 2000, windows XP</w:t>
      </w:r>
      <w:r w:rsidRPr="003F5AB1">
        <w:rPr>
          <w:rFonts w:ascii="SimSun" w:eastAsia="SimSun" w:hAnsi="SimSun"/>
          <w:sz w:val="20"/>
          <w:szCs w:val="20"/>
          <w:lang w:eastAsia="zh-CN"/>
        </w:rPr>
        <w:t xml:space="preserve"> </w:t>
      </w:r>
    </w:p>
    <w:p w:rsidR="005F71F3" w:rsidRDefault="003F5AB1" w:rsidP="003F5AB1">
      <w:pPr>
        <w:pStyle w:val="a3"/>
        <w:ind w:leftChars="0" w:left="360"/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  <w:r w:rsidRPr="00550162">
        <w:rPr>
          <w:rFonts w:ascii="SimSun" w:eastAsia="SimSun" w:hAnsi="SimSun"/>
          <w:sz w:val="20"/>
          <w:szCs w:val="20"/>
          <w:lang w:eastAsia="zh-CN"/>
        </w:rPr>
        <w:t>V7_COM3200PRO.exe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：适用于</w:t>
      </w:r>
      <w:r w:rsidRPr="00550162">
        <w:rPr>
          <w:rFonts w:ascii="SimSun" w:eastAsia="SimSun" w:hAnsi="SimSun"/>
          <w:sz w:val="20"/>
          <w:szCs w:val="20"/>
          <w:lang w:eastAsia="zh-CN"/>
        </w:rPr>
        <w:t>windows VISTA</w:t>
      </w:r>
      <w:r w:rsidRPr="00550162">
        <w:rPr>
          <w:rFonts w:ascii="SimSun" w:eastAsia="SimSun" w:hAnsi="SimSun" w:hint="eastAsia"/>
          <w:sz w:val="20"/>
          <w:szCs w:val="20"/>
          <w:lang w:eastAsia="zh-CN"/>
        </w:rPr>
        <w:t>与</w:t>
      </w:r>
      <w:r w:rsidRPr="00550162">
        <w:rPr>
          <w:rFonts w:ascii="SimSun" w:eastAsia="SimSun" w:hAnsi="SimSun"/>
          <w:sz w:val="20"/>
          <w:szCs w:val="20"/>
          <w:lang w:eastAsia="zh-CN"/>
        </w:rPr>
        <w:t xml:space="preserve"> windows 7</w:t>
      </w:r>
    </w:p>
    <w:p w:rsidR="003F5AB1" w:rsidRPr="003F5AB1" w:rsidRDefault="003F5AB1" w:rsidP="003F5AB1">
      <w:pPr>
        <w:jc w:val="both"/>
        <w:rPr>
          <w:rFonts w:ascii="SimSun" w:eastAsiaTheme="minorEastAsia" w:hAnsi="SimSun" w:hint="eastAsia"/>
          <w:sz w:val="20"/>
          <w:szCs w:val="20"/>
        </w:rPr>
      </w:pPr>
    </w:p>
    <w:p w:rsidR="003F5AB1" w:rsidRDefault="003F5AB1" w:rsidP="003F5AB1">
      <w:pPr>
        <w:pStyle w:val="a3"/>
        <w:numPr>
          <w:ilvl w:val="0"/>
          <w:numId w:val="7"/>
        </w:numPr>
        <w:ind w:leftChars="0"/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  <w:r w:rsidRPr="00550162">
        <w:rPr>
          <w:rFonts w:ascii="SimSun" w:eastAsia="SimSun" w:hAnsi="SimSun" w:hint="eastAsia"/>
          <w:sz w:val="20"/>
          <w:szCs w:val="20"/>
          <w:lang w:eastAsia="zh-CN"/>
        </w:rPr>
        <w:t>点选桌面上快捷方式或从程序集中开启本程序。</w:t>
      </w:r>
    </w:p>
    <w:p w:rsidR="003F5AB1" w:rsidRDefault="003F5AB1" w:rsidP="003F5AB1">
      <w:pPr>
        <w:pStyle w:val="a3"/>
        <w:ind w:leftChars="0" w:left="360"/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</w:p>
    <w:p w:rsidR="003F5AB1" w:rsidRDefault="003F5AB1" w:rsidP="003F5AB1">
      <w:pPr>
        <w:pStyle w:val="a3"/>
        <w:numPr>
          <w:ilvl w:val="0"/>
          <w:numId w:val="7"/>
        </w:numPr>
        <w:ind w:leftChars="0"/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  <w:r w:rsidRPr="00550162">
        <w:rPr>
          <w:rFonts w:ascii="SimSun" w:eastAsia="SimSun" w:hAnsi="SimSun" w:hint="eastAsia"/>
          <w:sz w:val="20"/>
          <w:szCs w:val="20"/>
          <w:lang w:eastAsia="zh-CN"/>
        </w:rPr>
        <w:t>初次执行本程序时，须先进行初始环境设定。</w:t>
      </w:r>
    </w:p>
    <w:p w:rsidR="003F5AB1" w:rsidRPr="003F5AB1" w:rsidRDefault="003F5AB1" w:rsidP="003F5AB1">
      <w:pPr>
        <w:pStyle w:val="a3"/>
        <w:rPr>
          <w:rFonts w:ascii="SimSun" w:eastAsia="SimSun" w:hAnsi="SimSun"/>
          <w:sz w:val="20"/>
          <w:szCs w:val="20"/>
          <w:lang w:eastAsia="zh-CN"/>
        </w:rPr>
      </w:pPr>
    </w:p>
    <w:p w:rsidR="003F5AB1" w:rsidRPr="003F5AB1" w:rsidRDefault="007941C6" w:rsidP="003F5AB1">
      <w:pPr>
        <w:pStyle w:val="a3"/>
        <w:numPr>
          <w:ilvl w:val="0"/>
          <w:numId w:val="7"/>
        </w:numPr>
        <w:ind w:leftChars="0"/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  <w:r w:rsidRPr="007941C6">
        <w:rPr>
          <w:rFonts w:ascii="SimSun" w:eastAsia="SimSun" w:hAnsi="SimSun" w:hint="eastAsia"/>
          <w:noProof/>
          <w:sz w:val="20"/>
          <w:szCs w:val="20"/>
        </w:rPr>
        <w:pict>
          <v:shape id="_x0000_s1141" type="#_x0000_t32" style="position:absolute;left:0;text-align:left;margin-left:39.25pt;margin-top:10.65pt;width:46.35pt;height:80.8pt;flip:x y;z-index:251713536" o:connectortype="straight"/>
        </w:pict>
      </w:r>
      <w:r w:rsidR="003F5AB1" w:rsidRPr="00550162">
        <w:rPr>
          <w:rFonts w:ascii="SimSun" w:eastAsia="SimSun" w:hAnsi="SimSun" w:hint="eastAsia"/>
          <w:sz w:val="20"/>
          <w:szCs w:val="20"/>
          <w:lang w:eastAsia="zh-CN"/>
        </w:rPr>
        <w:t>设定端口（</w:t>
      </w:r>
      <w:r w:rsidR="003F5AB1" w:rsidRPr="00550162">
        <w:rPr>
          <w:rFonts w:ascii="SimSun" w:eastAsia="SimSun" w:hAnsi="SimSun"/>
          <w:sz w:val="20"/>
          <w:szCs w:val="20"/>
          <w:lang w:eastAsia="zh-CN"/>
        </w:rPr>
        <w:t>COM1</w:t>
      </w:r>
      <w:r w:rsidR="003F5AB1" w:rsidRPr="00550162">
        <w:rPr>
          <w:rFonts w:ascii="SimSun" w:eastAsia="SimSun" w:hAnsi="SimSun" w:hint="eastAsia"/>
          <w:sz w:val="20"/>
          <w:szCs w:val="20"/>
          <w:lang w:eastAsia="zh-CN"/>
        </w:rPr>
        <w:t>～</w:t>
      </w:r>
      <w:r w:rsidR="003F5AB1" w:rsidRPr="00550162">
        <w:rPr>
          <w:rFonts w:ascii="SimSun" w:eastAsia="SimSun" w:hAnsi="SimSun"/>
          <w:sz w:val="20"/>
          <w:szCs w:val="20"/>
          <w:lang w:eastAsia="zh-CN"/>
        </w:rPr>
        <w:t>COM16</w:t>
      </w:r>
      <w:r w:rsidR="003F5AB1" w:rsidRPr="00550162">
        <w:rPr>
          <w:rFonts w:ascii="SimSun" w:eastAsia="SimSun" w:hAnsi="SimSun" w:hint="eastAsia"/>
          <w:sz w:val="20"/>
          <w:szCs w:val="20"/>
          <w:lang w:eastAsia="zh-CN"/>
        </w:rPr>
        <w:t>，实际端口请参考＂硬件＂的＂设备管理器＂中的设定），以完成初始设定。</w:t>
      </w:r>
    </w:p>
    <w:p w:rsidR="00A66637" w:rsidRPr="00951F58" w:rsidRDefault="00550162" w:rsidP="00AE318C">
      <w:pPr>
        <w:jc w:val="both"/>
        <w:rPr>
          <w:rFonts w:ascii="SimSun" w:eastAsia="SimSun" w:hAnsi="SimSun"/>
          <w:sz w:val="20"/>
          <w:szCs w:val="20"/>
          <w:lang w:eastAsia="zh-CN"/>
        </w:rPr>
      </w:pPr>
      <w:r w:rsidRPr="00550162">
        <w:rPr>
          <w:rFonts w:ascii="SimSun" w:eastAsia="SimSun" w:hAnsi="SimSun" w:hint="eastAsia"/>
          <w:sz w:val="20"/>
          <w:szCs w:val="20"/>
          <w:lang w:eastAsia="zh-CN"/>
        </w:rPr>
        <w:t xml:space="preserve">　　　　</w:t>
      </w:r>
    </w:p>
    <w:p w:rsidR="003F5AB1" w:rsidRDefault="00951F58" w:rsidP="00AE318C">
      <w:pPr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  <w:r>
        <w:rPr>
          <w:rFonts w:ascii="SimSun" w:eastAsiaTheme="minorEastAsia" w:hAnsi="SimSun" w:hint="eastAsia"/>
          <w:noProof/>
          <w:sz w:val="20"/>
          <w:szCs w:val="20"/>
          <w:lang w:eastAsia="zh-CN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191548</wp:posOffset>
            </wp:positionH>
            <wp:positionV relativeFrom="paragraph">
              <wp:posOffset>-3727</wp:posOffset>
            </wp:positionV>
            <wp:extent cx="3485405" cy="4341412"/>
            <wp:effectExtent l="19050" t="0" r="745" b="0"/>
            <wp:wrapNone/>
            <wp:docPr id="11" name="圖片 10" descr="3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0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5347" cy="434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5AB1" w:rsidRDefault="003F5AB1" w:rsidP="00AE318C">
      <w:pPr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</w:p>
    <w:p w:rsidR="003F5AB1" w:rsidRDefault="003F5AB1" w:rsidP="00AE318C">
      <w:pPr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</w:p>
    <w:p w:rsidR="003F5AB1" w:rsidRDefault="003F5AB1" w:rsidP="00AE318C">
      <w:pPr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</w:p>
    <w:p w:rsidR="003F5AB1" w:rsidRDefault="003F5AB1" w:rsidP="00AE318C">
      <w:pPr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</w:p>
    <w:p w:rsidR="003F5AB1" w:rsidRDefault="003F5AB1" w:rsidP="00AE318C">
      <w:pPr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</w:p>
    <w:p w:rsidR="003F5AB1" w:rsidRDefault="003F5AB1" w:rsidP="00AE318C">
      <w:pPr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</w:p>
    <w:p w:rsidR="003F5AB1" w:rsidRDefault="003F5AB1" w:rsidP="00AE318C">
      <w:pPr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</w:p>
    <w:p w:rsidR="003F5AB1" w:rsidRDefault="003F5AB1" w:rsidP="00AE318C">
      <w:pPr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</w:p>
    <w:p w:rsidR="003F5AB1" w:rsidRDefault="003F5AB1" w:rsidP="00AE318C">
      <w:pPr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</w:p>
    <w:p w:rsidR="003F5AB1" w:rsidRDefault="003F5AB1" w:rsidP="00AE318C">
      <w:pPr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</w:p>
    <w:p w:rsidR="003F5AB1" w:rsidRDefault="003F5AB1" w:rsidP="00AE318C">
      <w:pPr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</w:p>
    <w:p w:rsidR="003F5AB1" w:rsidRDefault="003F5AB1" w:rsidP="00AE318C">
      <w:pPr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</w:p>
    <w:p w:rsidR="003F5AB1" w:rsidRDefault="003F5AB1" w:rsidP="00AE318C">
      <w:pPr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</w:p>
    <w:p w:rsidR="003F5AB1" w:rsidRDefault="003F5AB1" w:rsidP="00AE318C">
      <w:pPr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</w:p>
    <w:p w:rsidR="003F5AB1" w:rsidRDefault="003F5AB1" w:rsidP="00AE318C">
      <w:pPr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</w:p>
    <w:p w:rsidR="003F5AB1" w:rsidRDefault="003F5AB1" w:rsidP="00AE318C">
      <w:pPr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</w:p>
    <w:p w:rsidR="003F5AB1" w:rsidRDefault="003F5AB1" w:rsidP="00AE318C">
      <w:pPr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</w:p>
    <w:p w:rsidR="003F5AB1" w:rsidRDefault="003F5AB1" w:rsidP="00AE318C">
      <w:pPr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</w:p>
    <w:p w:rsidR="003F5AB1" w:rsidRDefault="003F5AB1" w:rsidP="00AE318C">
      <w:pPr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</w:p>
    <w:p w:rsidR="003F5AB1" w:rsidRDefault="003F5AB1" w:rsidP="00AE318C">
      <w:pPr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</w:p>
    <w:p w:rsidR="003F5AB1" w:rsidRDefault="003F5AB1" w:rsidP="00AE318C">
      <w:pPr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</w:p>
    <w:p w:rsidR="003F5AB1" w:rsidRDefault="003F5AB1" w:rsidP="00AE318C">
      <w:pPr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</w:p>
    <w:p w:rsidR="00951F58" w:rsidRDefault="00951F58" w:rsidP="00AE318C">
      <w:pPr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</w:p>
    <w:p w:rsidR="00951F58" w:rsidRDefault="00951F58" w:rsidP="00AE318C">
      <w:pPr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</w:p>
    <w:p w:rsidR="00951F58" w:rsidRDefault="00951F58" w:rsidP="00AE318C">
      <w:pPr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</w:p>
    <w:p w:rsidR="00951F58" w:rsidRDefault="00951F58" w:rsidP="00AE318C">
      <w:pPr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</w:p>
    <w:p w:rsidR="00951F58" w:rsidRDefault="00951F58" w:rsidP="00AE318C">
      <w:pPr>
        <w:jc w:val="both"/>
        <w:rPr>
          <w:rFonts w:ascii="SimSun" w:eastAsiaTheme="minorEastAsia" w:hAnsi="SimSun" w:hint="eastAsia"/>
          <w:sz w:val="20"/>
          <w:szCs w:val="20"/>
        </w:rPr>
      </w:pPr>
    </w:p>
    <w:p w:rsidR="00854015" w:rsidRDefault="00854015" w:rsidP="00AE318C">
      <w:pPr>
        <w:jc w:val="both"/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</w:pPr>
    </w:p>
    <w:p w:rsidR="00854015" w:rsidRDefault="00854015" w:rsidP="00AE318C">
      <w:pPr>
        <w:jc w:val="both"/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</w:pPr>
    </w:p>
    <w:p w:rsidR="00854015" w:rsidRDefault="00854015" w:rsidP="00AE318C">
      <w:pPr>
        <w:jc w:val="both"/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</w:pPr>
    </w:p>
    <w:p w:rsidR="00854015" w:rsidRDefault="00854015" w:rsidP="00AE318C">
      <w:pPr>
        <w:jc w:val="both"/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</w:pPr>
    </w:p>
    <w:p w:rsidR="00854015" w:rsidRDefault="00854015" w:rsidP="00AE318C">
      <w:pPr>
        <w:jc w:val="both"/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</w:pPr>
    </w:p>
    <w:p w:rsidR="00854015" w:rsidRDefault="00854015" w:rsidP="00AE318C">
      <w:pPr>
        <w:jc w:val="both"/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</w:pPr>
    </w:p>
    <w:p w:rsidR="00854015" w:rsidRDefault="00854015" w:rsidP="00AE318C">
      <w:pPr>
        <w:jc w:val="both"/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</w:pPr>
    </w:p>
    <w:p w:rsidR="00854015" w:rsidRDefault="00854015" w:rsidP="00AE318C">
      <w:pPr>
        <w:jc w:val="both"/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</w:pPr>
    </w:p>
    <w:p w:rsidR="00854015" w:rsidRDefault="00854015" w:rsidP="00AE318C">
      <w:pPr>
        <w:jc w:val="both"/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</w:pPr>
    </w:p>
    <w:p w:rsidR="00854015" w:rsidRDefault="00854015" w:rsidP="00AE318C">
      <w:pPr>
        <w:jc w:val="both"/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</w:pPr>
    </w:p>
    <w:p w:rsidR="00951F58" w:rsidRPr="00951F58" w:rsidRDefault="00951F58" w:rsidP="00AE318C">
      <w:pPr>
        <w:jc w:val="both"/>
        <w:rPr>
          <w:rFonts w:asciiTheme="minorEastAsia" w:eastAsiaTheme="minorEastAsia" w:hAnsiTheme="minorEastAsia"/>
          <w:b/>
          <w:sz w:val="20"/>
          <w:szCs w:val="20"/>
        </w:rPr>
      </w:pPr>
      <w:r w:rsidRPr="00951F58">
        <w:rPr>
          <w:rFonts w:asciiTheme="minorEastAsia" w:eastAsia="SimSun" w:hAnsiTheme="minorEastAsia" w:hint="eastAsia"/>
          <w:b/>
          <w:sz w:val="20"/>
          <w:szCs w:val="20"/>
          <w:lang w:eastAsia="zh-CN"/>
        </w:rPr>
        <w:t>软件之操作</w:t>
      </w:r>
      <w:r w:rsidRPr="00951F58">
        <w:rPr>
          <w:rFonts w:asciiTheme="minorEastAsia" w:eastAsia="SimSun" w:hAnsiTheme="minorEastAsia"/>
          <w:b/>
          <w:sz w:val="20"/>
          <w:szCs w:val="20"/>
          <w:lang w:eastAsia="zh-CN"/>
        </w:rPr>
        <w:t>:</w:t>
      </w:r>
    </w:p>
    <w:p w:rsidR="00A66637" w:rsidRPr="00550162" w:rsidRDefault="007941C6" w:rsidP="00AE318C">
      <w:pPr>
        <w:jc w:val="both"/>
        <w:rPr>
          <w:rFonts w:ascii="SimSun" w:eastAsia="SimSun" w:hAnsi="SimSun"/>
          <w:sz w:val="20"/>
          <w:szCs w:val="20"/>
          <w:lang w:eastAsia="zh-CN"/>
        </w:rPr>
      </w:pPr>
      <w:r w:rsidRPr="007941C6">
        <w:rPr>
          <w:rFonts w:ascii="SimSun" w:eastAsia="SimSun" w:hAnsi="SimSun"/>
          <w:b/>
          <w:noProof/>
          <w:sz w:val="20"/>
          <w:szCs w:val="20"/>
        </w:rPr>
        <w:pict>
          <v:shape id="_x0000_s1143" type="#_x0000_t32" style="position:absolute;left:0;text-align:left;margin-left:99.35pt;margin-top:7.6pt;width:38.8pt;height:119.55pt;flip:x y;z-index:251715584" o:connectortype="straight"/>
        </w:pict>
      </w:r>
      <w:r w:rsidR="00550162" w:rsidRPr="00550162">
        <w:rPr>
          <w:rFonts w:ascii="SimSun" w:eastAsia="SimSun" w:hAnsi="SimSun" w:hint="eastAsia"/>
          <w:sz w:val="20"/>
          <w:szCs w:val="20"/>
          <w:lang w:eastAsia="zh-CN"/>
        </w:rPr>
        <w:t>与仪器连接中，显示绿圈，与仪器断线，显示红圈。点选</w:t>
      </w:r>
      <w:r w:rsidR="00550162" w:rsidRPr="00550162">
        <w:rPr>
          <w:rFonts w:ascii="SimSun" w:eastAsia="SimSun" w:hAnsi="SimSun"/>
          <w:sz w:val="20"/>
          <w:szCs w:val="20"/>
          <w:lang w:eastAsia="zh-CN"/>
        </w:rPr>
        <w:t>Start</w:t>
      </w:r>
      <w:r w:rsidR="00550162" w:rsidRPr="00550162">
        <w:rPr>
          <w:rFonts w:ascii="SimSun" w:eastAsia="SimSun" w:hAnsi="SimSun" w:hint="eastAsia"/>
          <w:sz w:val="20"/>
          <w:szCs w:val="20"/>
          <w:lang w:eastAsia="zh-CN"/>
        </w:rPr>
        <w:t>，开始测量。点选</w:t>
      </w:r>
      <w:r w:rsidR="00550162" w:rsidRPr="00550162">
        <w:rPr>
          <w:rFonts w:ascii="SimSun" w:eastAsia="SimSun" w:hAnsi="SimSun"/>
          <w:sz w:val="20"/>
          <w:szCs w:val="20"/>
          <w:lang w:eastAsia="zh-CN"/>
        </w:rPr>
        <w:t>Stop</w:t>
      </w:r>
      <w:r w:rsidR="00550162" w:rsidRPr="00550162">
        <w:rPr>
          <w:rFonts w:ascii="SimSun" w:eastAsia="SimSun" w:hAnsi="SimSun" w:hint="eastAsia"/>
          <w:sz w:val="20"/>
          <w:szCs w:val="20"/>
          <w:lang w:eastAsia="zh-CN"/>
        </w:rPr>
        <w:t>，停止测量。详细操作，请点选</w:t>
      </w:r>
      <w:r w:rsidR="00550162" w:rsidRPr="00550162">
        <w:rPr>
          <w:rFonts w:ascii="SimSun" w:eastAsia="SimSun" w:hAnsi="SimSun"/>
          <w:sz w:val="20"/>
          <w:szCs w:val="20"/>
          <w:lang w:eastAsia="zh-CN"/>
        </w:rPr>
        <w:t>Help</w:t>
      </w:r>
      <w:r w:rsidR="00550162" w:rsidRPr="00550162">
        <w:rPr>
          <w:rFonts w:ascii="SimSun" w:eastAsia="SimSun" w:hAnsi="SimSun" w:hint="eastAsia"/>
          <w:sz w:val="20"/>
          <w:szCs w:val="20"/>
          <w:lang w:eastAsia="zh-CN"/>
        </w:rPr>
        <w:t>若无法连接仪器，请检查通信端口</w:t>
      </w:r>
      <w:r w:rsidR="00550162" w:rsidRPr="00550162">
        <w:rPr>
          <w:rFonts w:ascii="SimSun" w:eastAsia="SimSun" w:hAnsi="SimSun"/>
          <w:sz w:val="20"/>
          <w:szCs w:val="20"/>
          <w:lang w:eastAsia="zh-CN"/>
        </w:rPr>
        <w:t>COM Port</w:t>
      </w:r>
      <w:r w:rsidR="00550162" w:rsidRPr="00550162">
        <w:rPr>
          <w:rFonts w:ascii="SimSun" w:eastAsia="SimSun" w:hAnsi="SimSun" w:hint="eastAsia"/>
          <w:sz w:val="20"/>
          <w:szCs w:val="20"/>
          <w:lang w:eastAsia="zh-CN"/>
        </w:rPr>
        <w:t>之设定是否正确。</w:t>
      </w:r>
    </w:p>
    <w:p w:rsidR="00A66637" w:rsidRPr="00951F58" w:rsidRDefault="00A66637" w:rsidP="00AE318C">
      <w:pPr>
        <w:jc w:val="both"/>
        <w:rPr>
          <w:rFonts w:ascii="SimSun" w:eastAsia="SimSun" w:hAnsi="SimSun"/>
          <w:sz w:val="20"/>
          <w:szCs w:val="20"/>
          <w:lang w:eastAsia="zh-CN"/>
        </w:rPr>
      </w:pPr>
    </w:p>
    <w:p w:rsidR="00A66637" w:rsidRPr="00550162" w:rsidRDefault="00550162" w:rsidP="00AE318C">
      <w:pPr>
        <w:jc w:val="both"/>
        <w:rPr>
          <w:rFonts w:ascii="SimSun" w:eastAsia="SimSun" w:hAnsi="SimSun"/>
          <w:sz w:val="20"/>
          <w:szCs w:val="20"/>
        </w:rPr>
      </w:pPr>
      <w:r w:rsidRPr="00550162">
        <w:rPr>
          <w:rFonts w:ascii="SimSun" w:eastAsia="SimSun" w:hAnsi="SimSun" w:hint="eastAsia"/>
          <w:sz w:val="20"/>
          <w:szCs w:val="20"/>
          <w:lang w:eastAsia="zh-CN"/>
        </w:rPr>
        <w:t xml:space="preserve">　　　　程序显示窗口</w:t>
      </w:r>
    </w:p>
    <w:p w:rsidR="00A66637" w:rsidRPr="00550162" w:rsidRDefault="00A66637" w:rsidP="00AE318C">
      <w:pPr>
        <w:jc w:val="both"/>
        <w:rPr>
          <w:rFonts w:ascii="SimSun" w:eastAsia="SimSun" w:hAnsi="SimSun"/>
          <w:sz w:val="20"/>
          <w:szCs w:val="20"/>
        </w:rPr>
      </w:pPr>
    </w:p>
    <w:p w:rsidR="00A66637" w:rsidRPr="00550162" w:rsidRDefault="00A66637" w:rsidP="00AE318C">
      <w:pPr>
        <w:jc w:val="both"/>
        <w:rPr>
          <w:rFonts w:ascii="SimSun" w:eastAsia="SimSun" w:hAnsi="SimSun"/>
          <w:sz w:val="20"/>
          <w:szCs w:val="20"/>
        </w:rPr>
      </w:pPr>
    </w:p>
    <w:p w:rsidR="00A66637" w:rsidRPr="00550162" w:rsidRDefault="00A66637" w:rsidP="00AE318C">
      <w:pPr>
        <w:jc w:val="both"/>
        <w:rPr>
          <w:rFonts w:ascii="SimSun" w:eastAsia="SimSun" w:hAnsi="SimSun"/>
          <w:sz w:val="20"/>
          <w:szCs w:val="20"/>
        </w:rPr>
      </w:pPr>
    </w:p>
    <w:p w:rsidR="00A66637" w:rsidRPr="00550162" w:rsidRDefault="00A66637" w:rsidP="00AE318C">
      <w:pPr>
        <w:jc w:val="both"/>
        <w:rPr>
          <w:rFonts w:ascii="SimSun" w:eastAsia="SimSun" w:hAnsi="SimSun"/>
          <w:sz w:val="20"/>
          <w:szCs w:val="20"/>
        </w:rPr>
      </w:pPr>
    </w:p>
    <w:p w:rsidR="00A66637" w:rsidRDefault="00A66637" w:rsidP="00AE318C">
      <w:pPr>
        <w:jc w:val="both"/>
        <w:rPr>
          <w:rFonts w:ascii="SimSun" w:eastAsia="宋体" w:hAnsi="SimSun" w:hint="eastAsia"/>
          <w:sz w:val="20"/>
          <w:szCs w:val="20"/>
          <w:lang w:eastAsia="zh-CN"/>
        </w:rPr>
      </w:pPr>
    </w:p>
    <w:p w:rsidR="00CF5923" w:rsidRPr="00CF5923" w:rsidRDefault="00854015" w:rsidP="00AE318C">
      <w:pPr>
        <w:jc w:val="both"/>
        <w:rPr>
          <w:rFonts w:ascii="SimSun" w:eastAsia="宋体" w:hAnsi="SimSun" w:hint="eastAsia"/>
          <w:sz w:val="20"/>
          <w:szCs w:val="20"/>
          <w:lang w:eastAsia="zh-CN"/>
        </w:rPr>
      </w:pPr>
      <w:r>
        <w:rPr>
          <w:rFonts w:ascii="SimSun" w:eastAsia="宋体" w:hAnsi="SimSun" w:hint="eastAsia"/>
          <w:noProof/>
          <w:sz w:val="20"/>
          <w:szCs w:val="20"/>
          <w:lang w:eastAsia="zh-CN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247015</wp:posOffset>
            </wp:positionH>
            <wp:positionV relativeFrom="paragraph">
              <wp:posOffset>-97790</wp:posOffset>
            </wp:positionV>
            <wp:extent cx="6238240" cy="4269740"/>
            <wp:effectExtent l="19050" t="0" r="0" b="0"/>
            <wp:wrapNone/>
            <wp:docPr id="12" name="圖片 11" descr="32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002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8240" cy="426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4015" w:rsidRDefault="00854015" w:rsidP="00AE318C">
      <w:pPr>
        <w:jc w:val="both"/>
        <w:rPr>
          <w:rFonts w:ascii="SimSun" w:eastAsiaTheme="minorEastAsia" w:hAnsi="SimSun" w:hint="eastAsia"/>
          <w:b/>
          <w:sz w:val="20"/>
          <w:szCs w:val="20"/>
          <w:lang w:eastAsia="zh-CN"/>
        </w:rPr>
      </w:pPr>
    </w:p>
    <w:p w:rsidR="00854015" w:rsidRDefault="00854015" w:rsidP="00AE318C">
      <w:pPr>
        <w:jc w:val="both"/>
        <w:rPr>
          <w:rFonts w:ascii="SimSun" w:eastAsiaTheme="minorEastAsia" w:hAnsi="SimSun" w:hint="eastAsia"/>
          <w:b/>
          <w:sz w:val="20"/>
          <w:szCs w:val="20"/>
          <w:lang w:eastAsia="zh-CN"/>
        </w:rPr>
      </w:pPr>
    </w:p>
    <w:p w:rsidR="00854015" w:rsidRDefault="00854015" w:rsidP="00AE318C">
      <w:pPr>
        <w:jc w:val="both"/>
        <w:rPr>
          <w:rFonts w:ascii="SimSun" w:eastAsiaTheme="minorEastAsia" w:hAnsi="SimSun" w:hint="eastAsia"/>
          <w:b/>
          <w:sz w:val="20"/>
          <w:szCs w:val="20"/>
          <w:lang w:eastAsia="zh-CN"/>
        </w:rPr>
      </w:pPr>
    </w:p>
    <w:p w:rsidR="00854015" w:rsidRDefault="00854015" w:rsidP="00AE318C">
      <w:pPr>
        <w:jc w:val="both"/>
        <w:rPr>
          <w:rFonts w:ascii="SimSun" w:eastAsiaTheme="minorEastAsia" w:hAnsi="SimSun" w:hint="eastAsia"/>
          <w:b/>
          <w:sz w:val="20"/>
          <w:szCs w:val="20"/>
          <w:lang w:eastAsia="zh-CN"/>
        </w:rPr>
      </w:pPr>
    </w:p>
    <w:p w:rsidR="00854015" w:rsidRDefault="00854015" w:rsidP="00AE318C">
      <w:pPr>
        <w:jc w:val="both"/>
        <w:rPr>
          <w:rFonts w:ascii="SimSun" w:eastAsiaTheme="minorEastAsia" w:hAnsi="SimSun" w:hint="eastAsia"/>
          <w:b/>
          <w:sz w:val="20"/>
          <w:szCs w:val="20"/>
          <w:lang w:eastAsia="zh-CN"/>
        </w:rPr>
      </w:pPr>
    </w:p>
    <w:p w:rsidR="00854015" w:rsidRDefault="00854015" w:rsidP="00AE318C">
      <w:pPr>
        <w:jc w:val="both"/>
        <w:rPr>
          <w:rFonts w:ascii="SimSun" w:eastAsiaTheme="minorEastAsia" w:hAnsi="SimSun" w:hint="eastAsia"/>
          <w:b/>
          <w:sz w:val="20"/>
          <w:szCs w:val="20"/>
          <w:lang w:eastAsia="zh-CN"/>
        </w:rPr>
      </w:pPr>
    </w:p>
    <w:p w:rsidR="00854015" w:rsidRDefault="00854015" w:rsidP="00AE318C">
      <w:pPr>
        <w:jc w:val="both"/>
        <w:rPr>
          <w:rFonts w:ascii="SimSun" w:eastAsiaTheme="minorEastAsia" w:hAnsi="SimSun" w:hint="eastAsia"/>
          <w:b/>
          <w:sz w:val="20"/>
          <w:szCs w:val="20"/>
          <w:lang w:eastAsia="zh-CN"/>
        </w:rPr>
      </w:pPr>
    </w:p>
    <w:p w:rsidR="00854015" w:rsidRDefault="00854015" w:rsidP="00AE318C">
      <w:pPr>
        <w:jc w:val="both"/>
        <w:rPr>
          <w:rFonts w:ascii="SimSun" w:eastAsiaTheme="minorEastAsia" w:hAnsi="SimSun" w:hint="eastAsia"/>
          <w:b/>
          <w:sz w:val="20"/>
          <w:szCs w:val="20"/>
          <w:lang w:eastAsia="zh-CN"/>
        </w:rPr>
      </w:pPr>
    </w:p>
    <w:p w:rsidR="00854015" w:rsidRDefault="00854015" w:rsidP="00AE318C">
      <w:pPr>
        <w:jc w:val="both"/>
        <w:rPr>
          <w:rFonts w:ascii="SimSun" w:eastAsiaTheme="minorEastAsia" w:hAnsi="SimSun" w:hint="eastAsia"/>
          <w:b/>
          <w:sz w:val="20"/>
          <w:szCs w:val="20"/>
          <w:lang w:eastAsia="zh-CN"/>
        </w:rPr>
      </w:pPr>
    </w:p>
    <w:p w:rsidR="00854015" w:rsidRDefault="00854015" w:rsidP="00AE318C">
      <w:pPr>
        <w:jc w:val="both"/>
        <w:rPr>
          <w:rFonts w:ascii="SimSun" w:eastAsiaTheme="minorEastAsia" w:hAnsi="SimSun" w:hint="eastAsia"/>
          <w:b/>
          <w:sz w:val="20"/>
          <w:szCs w:val="20"/>
          <w:lang w:eastAsia="zh-CN"/>
        </w:rPr>
      </w:pPr>
    </w:p>
    <w:p w:rsidR="00854015" w:rsidRDefault="00854015" w:rsidP="00AE318C">
      <w:pPr>
        <w:jc w:val="both"/>
        <w:rPr>
          <w:rFonts w:ascii="SimSun" w:eastAsiaTheme="minorEastAsia" w:hAnsi="SimSun" w:hint="eastAsia"/>
          <w:b/>
          <w:sz w:val="20"/>
          <w:szCs w:val="20"/>
          <w:lang w:eastAsia="zh-CN"/>
        </w:rPr>
      </w:pPr>
    </w:p>
    <w:p w:rsidR="00854015" w:rsidRDefault="00854015" w:rsidP="00AE318C">
      <w:pPr>
        <w:jc w:val="both"/>
        <w:rPr>
          <w:rFonts w:ascii="SimSun" w:eastAsiaTheme="minorEastAsia" w:hAnsi="SimSun" w:hint="eastAsia"/>
          <w:b/>
          <w:sz w:val="20"/>
          <w:szCs w:val="20"/>
          <w:lang w:eastAsia="zh-CN"/>
        </w:rPr>
      </w:pPr>
    </w:p>
    <w:p w:rsidR="00854015" w:rsidRDefault="00854015" w:rsidP="00AE318C">
      <w:pPr>
        <w:jc w:val="both"/>
        <w:rPr>
          <w:rFonts w:ascii="SimSun" w:eastAsiaTheme="minorEastAsia" w:hAnsi="SimSun" w:hint="eastAsia"/>
          <w:b/>
          <w:sz w:val="20"/>
          <w:szCs w:val="20"/>
          <w:lang w:eastAsia="zh-CN"/>
        </w:rPr>
      </w:pPr>
    </w:p>
    <w:p w:rsidR="00854015" w:rsidRDefault="00854015" w:rsidP="00AE318C">
      <w:pPr>
        <w:jc w:val="both"/>
        <w:rPr>
          <w:rFonts w:ascii="SimSun" w:eastAsiaTheme="minorEastAsia" w:hAnsi="SimSun" w:hint="eastAsia"/>
          <w:b/>
          <w:sz w:val="20"/>
          <w:szCs w:val="20"/>
          <w:lang w:eastAsia="zh-CN"/>
        </w:rPr>
      </w:pPr>
    </w:p>
    <w:p w:rsidR="00854015" w:rsidRDefault="00854015" w:rsidP="00AE318C">
      <w:pPr>
        <w:jc w:val="both"/>
        <w:rPr>
          <w:rFonts w:ascii="SimSun" w:eastAsiaTheme="minorEastAsia" w:hAnsi="SimSun" w:hint="eastAsia"/>
          <w:b/>
          <w:sz w:val="20"/>
          <w:szCs w:val="20"/>
          <w:lang w:eastAsia="zh-CN"/>
        </w:rPr>
      </w:pPr>
    </w:p>
    <w:p w:rsidR="00854015" w:rsidRDefault="00854015" w:rsidP="00AE318C">
      <w:pPr>
        <w:jc w:val="both"/>
        <w:rPr>
          <w:rFonts w:ascii="SimSun" w:eastAsiaTheme="minorEastAsia" w:hAnsi="SimSun" w:hint="eastAsia"/>
          <w:b/>
          <w:sz w:val="20"/>
          <w:szCs w:val="20"/>
          <w:lang w:eastAsia="zh-CN"/>
        </w:rPr>
      </w:pPr>
    </w:p>
    <w:p w:rsidR="00854015" w:rsidRDefault="00854015" w:rsidP="00AE318C">
      <w:pPr>
        <w:jc w:val="both"/>
        <w:rPr>
          <w:rFonts w:ascii="SimSun" w:eastAsiaTheme="minorEastAsia" w:hAnsi="SimSun" w:hint="eastAsia"/>
          <w:b/>
          <w:sz w:val="20"/>
          <w:szCs w:val="20"/>
          <w:lang w:eastAsia="zh-CN"/>
        </w:rPr>
      </w:pPr>
    </w:p>
    <w:p w:rsidR="00854015" w:rsidRDefault="00854015" w:rsidP="00AE318C">
      <w:pPr>
        <w:jc w:val="both"/>
        <w:rPr>
          <w:rFonts w:ascii="SimSun" w:eastAsiaTheme="minorEastAsia" w:hAnsi="SimSun" w:hint="eastAsia"/>
          <w:b/>
          <w:sz w:val="20"/>
          <w:szCs w:val="20"/>
          <w:lang w:eastAsia="zh-CN"/>
        </w:rPr>
      </w:pPr>
    </w:p>
    <w:p w:rsidR="00854015" w:rsidRDefault="00854015" w:rsidP="00AE318C">
      <w:pPr>
        <w:jc w:val="both"/>
        <w:rPr>
          <w:rFonts w:ascii="SimSun" w:eastAsiaTheme="minorEastAsia" w:hAnsi="SimSun" w:hint="eastAsia"/>
          <w:b/>
          <w:sz w:val="20"/>
          <w:szCs w:val="20"/>
          <w:lang w:eastAsia="zh-CN"/>
        </w:rPr>
      </w:pPr>
    </w:p>
    <w:p w:rsidR="00854015" w:rsidRDefault="00854015" w:rsidP="00AE318C">
      <w:pPr>
        <w:jc w:val="both"/>
        <w:rPr>
          <w:rFonts w:ascii="SimSun" w:eastAsiaTheme="minorEastAsia" w:hAnsi="SimSun" w:hint="eastAsia"/>
          <w:b/>
          <w:sz w:val="20"/>
          <w:szCs w:val="20"/>
          <w:lang w:eastAsia="zh-CN"/>
        </w:rPr>
      </w:pPr>
    </w:p>
    <w:p w:rsidR="00854015" w:rsidRDefault="00854015" w:rsidP="00AE318C">
      <w:pPr>
        <w:jc w:val="both"/>
        <w:rPr>
          <w:rFonts w:ascii="SimSun" w:eastAsiaTheme="minorEastAsia" w:hAnsi="SimSun" w:hint="eastAsia"/>
          <w:b/>
          <w:sz w:val="20"/>
          <w:szCs w:val="20"/>
          <w:lang w:eastAsia="zh-CN"/>
        </w:rPr>
      </w:pPr>
    </w:p>
    <w:p w:rsidR="00854015" w:rsidRDefault="00854015" w:rsidP="00AE318C">
      <w:pPr>
        <w:jc w:val="both"/>
        <w:rPr>
          <w:rFonts w:ascii="SimSun" w:eastAsiaTheme="minorEastAsia" w:hAnsi="SimSun" w:hint="eastAsia"/>
          <w:b/>
          <w:sz w:val="20"/>
          <w:szCs w:val="20"/>
          <w:lang w:eastAsia="zh-CN"/>
        </w:rPr>
      </w:pPr>
    </w:p>
    <w:p w:rsidR="00854015" w:rsidRDefault="00854015" w:rsidP="00AE318C">
      <w:pPr>
        <w:jc w:val="both"/>
        <w:rPr>
          <w:rFonts w:ascii="SimSun" w:eastAsiaTheme="minorEastAsia" w:hAnsi="SimSun" w:hint="eastAsia"/>
          <w:b/>
          <w:sz w:val="20"/>
          <w:szCs w:val="20"/>
          <w:lang w:eastAsia="zh-CN"/>
        </w:rPr>
      </w:pPr>
    </w:p>
    <w:p w:rsidR="00854015" w:rsidRDefault="00854015" w:rsidP="00AE318C">
      <w:pPr>
        <w:jc w:val="both"/>
        <w:rPr>
          <w:rFonts w:ascii="SimSun" w:eastAsiaTheme="minorEastAsia" w:hAnsi="SimSun" w:hint="eastAsia"/>
          <w:b/>
          <w:sz w:val="20"/>
          <w:szCs w:val="20"/>
          <w:lang w:eastAsia="zh-CN"/>
        </w:rPr>
      </w:pPr>
    </w:p>
    <w:p w:rsidR="00854015" w:rsidRDefault="00854015" w:rsidP="00AE318C">
      <w:pPr>
        <w:jc w:val="both"/>
        <w:rPr>
          <w:rFonts w:ascii="SimSun" w:eastAsiaTheme="minorEastAsia" w:hAnsi="SimSun" w:hint="eastAsia"/>
          <w:b/>
          <w:sz w:val="20"/>
          <w:szCs w:val="20"/>
          <w:lang w:eastAsia="zh-CN"/>
        </w:rPr>
      </w:pPr>
    </w:p>
    <w:p w:rsidR="00854015" w:rsidRDefault="00854015" w:rsidP="00AE318C">
      <w:pPr>
        <w:jc w:val="both"/>
        <w:rPr>
          <w:rFonts w:ascii="SimSun" w:eastAsiaTheme="minorEastAsia" w:hAnsi="SimSun" w:hint="eastAsia"/>
          <w:b/>
          <w:sz w:val="20"/>
          <w:szCs w:val="20"/>
          <w:lang w:eastAsia="zh-CN"/>
        </w:rPr>
      </w:pPr>
    </w:p>
    <w:p w:rsidR="00854015" w:rsidRDefault="00854015" w:rsidP="00AE318C">
      <w:pPr>
        <w:jc w:val="both"/>
        <w:rPr>
          <w:rFonts w:ascii="SimSun" w:eastAsiaTheme="minorEastAsia" w:hAnsi="SimSun" w:hint="eastAsia"/>
          <w:b/>
          <w:sz w:val="20"/>
          <w:szCs w:val="20"/>
          <w:lang w:eastAsia="zh-CN"/>
        </w:rPr>
      </w:pPr>
    </w:p>
    <w:p w:rsidR="00854015" w:rsidRDefault="00854015" w:rsidP="00AE318C">
      <w:pPr>
        <w:jc w:val="both"/>
        <w:rPr>
          <w:rFonts w:ascii="SimSun" w:eastAsiaTheme="minorEastAsia" w:hAnsi="SimSun" w:hint="eastAsia"/>
          <w:b/>
          <w:sz w:val="20"/>
          <w:szCs w:val="20"/>
          <w:lang w:eastAsia="zh-CN"/>
        </w:rPr>
      </w:pPr>
    </w:p>
    <w:p w:rsidR="00854015" w:rsidRDefault="00854015" w:rsidP="00AE318C">
      <w:pPr>
        <w:jc w:val="both"/>
        <w:rPr>
          <w:rFonts w:ascii="SimSun" w:eastAsiaTheme="minorEastAsia" w:hAnsi="SimSun" w:hint="eastAsia"/>
          <w:b/>
          <w:sz w:val="20"/>
          <w:szCs w:val="20"/>
          <w:lang w:eastAsia="zh-CN"/>
        </w:rPr>
      </w:pPr>
    </w:p>
    <w:p w:rsidR="00854015" w:rsidRDefault="00854015" w:rsidP="00AE318C">
      <w:pPr>
        <w:jc w:val="both"/>
        <w:rPr>
          <w:rFonts w:ascii="SimSun" w:eastAsiaTheme="minorEastAsia" w:hAnsi="SimSun" w:hint="eastAsia"/>
          <w:b/>
          <w:sz w:val="20"/>
          <w:szCs w:val="20"/>
          <w:lang w:eastAsia="zh-CN"/>
        </w:rPr>
      </w:pPr>
    </w:p>
    <w:p w:rsidR="00854015" w:rsidRDefault="00854015" w:rsidP="00AE318C">
      <w:pPr>
        <w:jc w:val="both"/>
        <w:rPr>
          <w:rFonts w:ascii="SimSun" w:eastAsiaTheme="minorEastAsia" w:hAnsi="SimSun" w:hint="eastAsia"/>
          <w:b/>
          <w:sz w:val="20"/>
          <w:szCs w:val="20"/>
          <w:lang w:eastAsia="zh-CN"/>
        </w:rPr>
      </w:pPr>
    </w:p>
    <w:p w:rsidR="00854015" w:rsidRDefault="00854015" w:rsidP="00AE318C">
      <w:pPr>
        <w:jc w:val="both"/>
        <w:rPr>
          <w:rFonts w:ascii="SimSun" w:eastAsiaTheme="minorEastAsia" w:hAnsi="SimSun" w:hint="eastAsia"/>
          <w:b/>
          <w:sz w:val="20"/>
          <w:szCs w:val="20"/>
          <w:lang w:eastAsia="zh-CN"/>
        </w:rPr>
      </w:pPr>
    </w:p>
    <w:p w:rsidR="00854015" w:rsidRDefault="00854015" w:rsidP="00AE318C">
      <w:pPr>
        <w:jc w:val="both"/>
        <w:rPr>
          <w:rFonts w:ascii="SimSun" w:eastAsiaTheme="minorEastAsia" w:hAnsi="SimSun" w:hint="eastAsia"/>
          <w:b/>
          <w:sz w:val="20"/>
          <w:szCs w:val="20"/>
          <w:lang w:eastAsia="zh-CN"/>
        </w:rPr>
      </w:pPr>
    </w:p>
    <w:p w:rsidR="00854015" w:rsidRDefault="00854015" w:rsidP="00AE318C">
      <w:pPr>
        <w:jc w:val="both"/>
        <w:rPr>
          <w:rFonts w:ascii="SimSun" w:eastAsiaTheme="minorEastAsia" w:hAnsi="SimSun" w:hint="eastAsia"/>
          <w:b/>
          <w:sz w:val="20"/>
          <w:szCs w:val="20"/>
          <w:lang w:eastAsia="zh-CN"/>
        </w:rPr>
      </w:pPr>
    </w:p>
    <w:p w:rsidR="00854015" w:rsidRDefault="00854015" w:rsidP="00AE318C">
      <w:pPr>
        <w:jc w:val="both"/>
        <w:rPr>
          <w:rFonts w:ascii="SimSun" w:eastAsiaTheme="minorEastAsia" w:hAnsi="SimSun" w:hint="eastAsia"/>
          <w:b/>
          <w:sz w:val="20"/>
          <w:szCs w:val="20"/>
          <w:lang w:eastAsia="zh-CN"/>
        </w:rPr>
      </w:pPr>
    </w:p>
    <w:p w:rsidR="00951F58" w:rsidRPr="00951F58" w:rsidRDefault="00550162" w:rsidP="00AE318C">
      <w:pPr>
        <w:jc w:val="both"/>
        <w:rPr>
          <w:rFonts w:ascii="SimSun" w:eastAsiaTheme="minorEastAsia" w:hAnsi="SimSun" w:hint="eastAsia"/>
          <w:b/>
          <w:sz w:val="20"/>
          <w:szCs w:val="20"/>
          <w:lang w:eastAsia="zh-CN"/>
        </w:rPr>
      </w:pPr>
      <w:r w:rsidRPr="00951F58">
        <w:rPr>
          <w:rFonts w:ascii="SimSun" w:eastAsia="SimSun" w:hAnsi="SimSun" w:hint="eastAsia"/>
          <w:b/>
          <w:sz w:val="20"/>
          <w:szCs w:val="20"/>
          <w:lang w:eastAsia="zh-CN"/>
        </w:rPr>
        <w:t>保固规定：</w:t>
      </w:r>
    </w:p>
    <w:p w:rsidR="00AE318C" w:rsidRPr="00550162" w:rsidRDefault="00550162" w:rsidP="00AE318C">
      <w:pPr>
        <w:jc w:val="both"/>
        <w:rPr>
          <w:rFonts w:ascii="SimSun" w:eastAsia="SimSun" w:hAnsi="SimSun"/>
          <w:sz w:val="20"/>
          <w:szCs w:val="20"/>
          <w:lang w:eastAsia="zh-CN"/>
        </w:rPr>
      </w:pPr>
      <w:r w:rsidRPr="00550162">
        <w:rPr>
          <w:rFonts w:ascii="SimSun" w:eastAsia="SimSun" w:hAnsi="SimSun" w:hint="eastAsia"/>
          <w:sz w:val="20"/>
          <w:szCs w:val="20"/>
          <w:lang w:eastAsia="zh-CN"/>
        </w:rPr>
        <w:t>自购买日起一年之保固期限内，享有免费之维修保固。若有下述之事项，则不论是否在保固期内，均须付费维修。</w:t>
      </w:r>
    </w:p>
    <w:p w:rsidR="00AE318C" w:rsidRPr="00951F58" w:rsidRDefault="00550162" w:rsidP="00951F58">
      <w:pPr>
        <w:pStyle w:val="a3"/>
        <w:numPr>
          <w:ilvl w:val="0"/>
          <w:numId w:val="9"/>
        </w:numPr>
        <w:ind w:leftChars="0"/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  <w:r w:rsidRPr="00951F58">
        <w:rPr>
          <w:rFonts w:ascii="SimSun" w:eastAsia="SimSun" w:hAnsi="SimSun" w:hint="eastAsia"/>
          <w:sz w:val="20"/>
          <w:szCs w:val="20"/>
          <w:lang w:eastAsia="zh-CN"/>
        </w:rPr>
        <w:t>若有操作、使用上之错误，或自行不当之修理与改造本仪器。</w:t>
      </w:r>
    </w:p>
    <w:p w:rsidR="00951F58" w:rsidRDefault="00951F58" w:rsidP="00951F58">
      <w:pPr>
        <w:pStyle w:val="a3"/>
        <w:numPr>
          <w:ilvl w:val="0"/>
          <w:numId w:val="9"/>
        </w:numPr>
        <w:ind w:leftChars="0"/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  <w:r w:rsidRPr="00550162">
        <w:rPr>
          <w:rFonts w:ascii="SimSun" w:eastAsia="SimSun" w:hAnsi="SimSun" w:hint="eastAsia"/>
          <w:sz w:val="20"/>
          <w:szCs w:val="20"/>
          <w:lang w:eastAsia="zh-CN"/>
        </w:rPr>
        <w:t>于购买后因操作不慎、移动、运输、掉落等所造成之故障或损伤。</w:t>
      </w:r>
    </w:p>
    <w:p w:rsidR="00951F58" w:rsidRDefault="00951F58" w:rsidP="00951F58">
      <w:pPr>
        <w:pStyle w:val="a3"/>
        <w:numPr>
          <w:ilvl w:val="0"/>
          <w:numId w:val="9"/>
        </w:numPr>
        <w:ind w:leftChars="0"/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  <w:r w:rsidRPr="00550162">
        <w:rPr>
          <w:rFonts w:ascii="SimSun" w:eastAsia="SimSun" w:hAnsi="SimSun" w:hint="eastAsia"/>
          <w:sz w:val="20"/>
          <w:szCs w:val="20"/>
          <w:lang w:eastAsia="zh-CN"/>
        </w:rPr>
        <w:t>由天灾（地震、火灾、雷击等）或环境因素（湿气、盐害、异常气体等）等不可抗力所造成之故障或损伤。</w:t>
      </w:r>
    </w:p>
    <w:p w:rsidR="00951F58" w:rsidRDefault="00951F58" w:rsidP="00951F58">
      <w:pPr>
        <w:pStyle w:val="a3"/>
        <w:numPr>
          <w:ilvl w:val="0"/>
          <w:numId w:val="9"/>
        </w:numPr>
        <w:ind w:leftChars="0"/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  <w:r w:rsidRPr="00550162">
        <w:rPr>
          <w:rFonts w:ascii="SimSun" w:eastAsia="SimSun" w:hAnsi="SimSun" w:hint="eastAsia"/>
          <w:sz w:val="20"/>
          <w:szCs w:val="20"/>
          <w:lang w:eastAsia="zh-CN"/>
        </w:rPr>
        <w:t>由外部之异常水压等因素所造成之故障或损伤。</w:t>
      </w:r>
    </w:p>
    <w:p w:rsidR="00951F58" w:rsidRDefault="00951F58" w:rsidP="00951F58">
      <w:pPr>
        <w:pStyle w:val="a3"/>
        <w:numPr>
          <w:ilvl w:val="0"/>
          <w:numId w:val="9"/>
        </w:numPr>
        <w:ind w:leftChars="0"/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  <w:r w:rsidRPr="00550162">
        <w:rPr>
          <w:rFonts w:ascii="SimSun" w:eastAsia="SimSun" w:hAnsi="SimSun" w:hint="eastAsia"/>
          <w:sz w:val="20"/>
          <w:szCs w:val="20"/>
          <w:lang w:eastAsia="zh-CN"/>
        </w:rPr>
        <w:t>若需到府修理，必须支付适当之出差费用。</w:t>
      </w:r>
    </w:p>
    <w:p w:rsidR="00951F58" w:rsidRPr="00951F58" w:rsidRDefault="00951F58" w:rsidP="00951F58">
      <w:pPr>
        <w:pStyle w:val="a3"/>
        <w:numPr>
          <w:ilvl w:val="0"/>
          <w:numId w:val="9"/>
        </w:numPr>
        <w:ind w:leftChars="0"/>
        <w:jc w:val="both"/>
        <w:rPr>
          <w:rFonts w:ascii="SimSun" w:eastAsiaTheme="minorEastAsia" w:hAnsi="SimSun" w:hint="eastAsia"/>
          <w:sz w:val="20"/>
          <w:szCs w:val="20"/>
          <w:lang w:eastAsia="zh-CN"/>
        </w:rPr>
      </w:pPr>
      <w:r w:rsidRPr="00550162">
        <w:rPr>
          <w:rFonts w:ascii="SimSun" w:eastAsia="SimSun" w:hAnsi="SimSun" w:hint="eastAsia"/>
          <w:sz w:val="20"/>
          <w:szCs w:val="20"/>
          <w:lang w:eastAsia="zh-CN"/>
        </w:rPr>
        <w:t>本保固书遗失。</w:t>
      </w:r>
    </w:p>
    <w:sectPr w:rsidR="00951F58" w:rsidRPr="00951F58" w:rsidSect="00B851CD">
      <w:footerReference w:type="default" r:id="rId16"/>
      <w:pgSz w:w="11906" w:h="16838"/>
      <w:pgMar w:top="680" w:right="680" w:bottom="680" w:left="680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3F3" w:rsidRDefault="003C33F3" w:rsidP="0028449D">
      <w:pPr>
        <w:spacing w:line="240" w:lineRule="auto"/>
      </w:pPr>
      <w:r>
        <w:separator/>
      </w:r>
    </w:p>
  </w:endnote>
  <w:endnote w:type="continuationSeparator" w:id="0">
    <w:p w:rsidR="003C33F3" w:rsidRDefault="003C33F3" w:rsidP="002844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892" w:rsidRDefault="00A8089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3F3" w:rsidRDefault="003C33F3" w:rsidP="0028449D">
      <w:pPr>
        <w:spacing w:line="240" w:lineRule="auto"/>
      </w:pPr>
      <w:r>
        <w:separator/>
      </w:r>
    </w:p>
  </w:footnote>
  <w:footnote w:type="continuationSeparator" w:id="0">
    <w:p w:rsidR="003C33F3" w:rsidRDefault="003C33F3" w:rsidP="002844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1DC9"/>
    <w:multiLevelType w:val="hybridMultilevel"/>
    <w:tmpl w:val="5D2AA212"/>
    <w:lvl w:ilvl="0" w:tplc="EE9C9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B339EF"/>
    <w:multiLevelType w:val="hybridMultilevel"/>
    <w:tmpl w:val="F80A3E84"/>
    <w:lvl w:ilvl="0" w:tplc="75884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4524493"/>
    <w:multiLevelType w:val="hybridMultilevel"/>
    <w:tmpl w:val="06DA4C48"/>
    <w:lvl w:ilvl="0" w:tplc="71CE8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5187686"/>
    <w:multiLevelType w:val="hybridMultilevel"/>
    <w:tmpl w:val="E8F248F8"/>
    <w:lvl w:ilvl="0" w:tplc="EE56DF74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5F87E92"/>
    <w:multiLevelType w:val="hybridMultilevel"/>
    <w:tmpl w:val="4248270E"/>
    <w:lvl w:ilvl="0" w:tplc="EBE2D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46B52FD"/>
    <w:multiLevelType w:val="hybridMultilevel"/>
    <w:tmpl w:val="42A657D4"/>
    <w:lvl w:ilvl="0" w:tplc="42F89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7DF295C"/>
    <w:multiLevelType w:val="hybridMultilevel"/>
    <w:tmpl w:val="D736EFD2"/>
    <w:lvl w:ilvl="0" w:tplc="04D22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E4D5995"/>
    <w:multiLevelType w:val="hybridMultilevel"/>
    <w:tmpl w:val="50CE79EC"/>
    <w:lvl w:ilvl="0" w:tplc="8A6614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7BA6286"/>
    <w:multiLevelType w:val="hybridMultilevel"/>
    <w:tmpl w:val="106410B4"/>
    <w:lvl w:ilvl="0" w:tplc="720A6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3EE"/>
    <w:rsid w:val="00001E42"/>
    <w:rsid w:val="00003050"/>
    <w:rsid w:val="00003B9B"/>
    <w:rsid w:val="00015C14"/>
    <w:rsid w:val="00021ECE"/>
    <w:rsid w:val="00023DA6"/>
    <w:rsid w:val="00025420"/>
    <w:rsid w:val="00027166"/>
    <w:rsid w:val="00030CB1"/>
    <w:rsid w:val="00031EC2"/>
    <w:rsid w:val="00032810"/>
    <w:rsid w:val="000402E0"/>
    <w:rsid w:val="00047F42"/>
    <w:rsid w:val="000500B7"/>
    <w:rsid w:val="0005069F"/>
    <w:rsid w:val="000512DE"/>
    <w:rsid w:val="000556B3"/>
    <w:rsid w:val="00056612"/>
    <w:rsid w:val="0006241F"/>
    <w:rsid w:val="0006300A"/>
    <w:rsid w:val="000637A4"/>
    <w:rsid w:val="000640BD"/>
    <w:rsid w:val="00067BCC"/>
    <w:rsid w:val="000742E3"/>
    <w:rsid w:val="0008462E"/>
    <w:rsid w:val="000858E1"/>
    <w:rsid w:val="00085E61"/>
    <w:rsid w:val="00091FEA"/>
    <w:rsid w:val="00092093"/>
    <w:rsid w:val="00095B78"/>
    <w:rsid w:val="00096D15"/>
    <w:rsid w:val="000A048A"/>
    <w:rsid w:val="000A6151"/>
    <w:rsid w:val="000B4086"/>
    <w:rsid w:val="000B6848"/>
    <w:rsid w:val="000C4A4D"/>
    <w:rsid w:val="000C5FD8"/>
    <w:rsid w:val="000C7C95"/>
    <w:rsid w:val="000D0523"/>
    <w:rsid w:val="000D0657"/>
    <w:rsid w:val="000D1FA9"/>
    <w:rsid w:val="000D248E"/>
    <w:rsid w:val="000D6CE8"/>
    <w:rsid w:val="000E21CA"/>
    <w:rsid w:val="000E3451"/>
    <w:rsid w:val="000E64E4"/>
    <w:rsid w:val="000E706C"/>
    <w:rsid w:val="000F1C72"/>
    <w:rsid w:val="000F60C4"/>
    <w:rsid w:val="000F6B1B"/>
    <w:rsid w:val="0010081B"/>
    <w:rsid w:val="00103357"/>
    <w:rsid w:val="001063BB"/>
    <w:rsid w:val="0011070D"/>
    <w:rsid w:val="00110DE3"/>
    <w:rsid w:val="001115E7"/>
    <w:rsid w:val="001139B1"/>
    <w:rsid w:val="00121ACA"/>
    <w:rsid w:val="00132837"/>
    <w:rsid w:val="00132EEF"/>
    <w:rsid w:val="001373C9"/>
    <w:rsid w:val="0014071B"/>
    <w:rsid w:val="00141CC4"/>
    <w:rsid w:val="0014616F"/>
    <w:rsid w:val="00151F33"/>
    <w:rsid w:val="0015387F"/>
    <w:rsid w:val="0015612B"/>
    <w:rsid w:val="00163C60"/>
    <w:rsid w:val="00167230"/>
    <w:rsid w:val="00171832"/>
    <w:rsid w:val="00171D50"/>
    <w:rsid w:val="00172461"/>
    <w:rsid w:val="00174F81"/>
    <w:rsid w:val="001767F0"/>
    <w:rsid w:val="0019432C"/>
    <w:rsid w:val="00196879"/>
    <w:rsid w:val="001A71A3"/>
    <w:rsid w:val="001A73B5"/>
    <w:rsid w:val="001A787A"/>
    <w:rsid w:val="001B0FF3"/>
    <w:rsid w:val="001B15ED"/>
    <w:rsid w:val="001B2002"/>
    <w:rsid w:val="001B7542"/>
    <w:rsid w:val="001B7AD8"/>
    <w:rsid w:val="001C1D79"/>
    <w:rsid w:val="001C57B4"/>
    <w:rsid w:val="001D2616"/>
    <w:rsid w:val="001D2A02"/>
    <w:rsid w:val="001D4E3B"/>
    <w:rsid w:val="001D548D"/>
    <w:rsid w:val="001D5D95"/>
    <w:rsid w:val="001E01BC"/>
    <w:rsid w:val="001E3C19"/>
    <w:rsid w:val="001E4266"/>
    <w:rsid w:val="001E6ECB"/>
    <w:rsid w:val="001F1D50"/>
    <w:rsid w:val="001F255C"/>
    <w:rsid w:val="00200E72"/>
    <w:rsid w:val="002037AE"/>
    <w:rsid w:val="00204A4A"/>
    <w:rsid w:val="0020764B"/>
    <w:rsid w:val="00215FDD"/>
    <w:rsid w:val="00217228"/>
    <w:rsid w:val="002243BF"/>
    <w:rsid w:val="00224533"/>
    <w:rsid w:val="00224CF4"/>
    <w:rsid w:val="002320C6"/>
    <w:rsid w:val="0023463B"/>
    <w:rsid w:val="002408DD"/>
    <w:rsid w:val="00247043"/>
    <w:rsid w:val="00250C58"/>
    <w:rsid w:val="00251365"/>
    <w:rsid w:val="002513E2"/>
    <w:rsid w:val="00254DB2"/>
    <w:rsid w:val="002624C4"/>
    <w:rsid w:val="002676A0"/>
    <w:rsid w:val="00271766"/>
    <w:rsid w:val="00272479"/>
    <w:rsid w:val="00274A96"/>
    <w:rsid w:val="00275E09"/>
    <w:rsid w:val="00276777"/>
    <w:rsid w:val="002815D1"/>
    <w:rsid w:val="0028449D"/>
    <w:rsid w:val="002925A8"/>
    <w:rsid w:val="002A2BD2"/>
    <w:rsid w:val="002B15F1"/>
    <w:rsid w:val="002B23F1"/>
    <w:rsid w:val="002B393F"/>
    <w:rsid w:val="002B498B"/>
    <w:rsid w:val="002C4542"/>
    <w:rsid w:val="002C67EB"/>
    <w:rsid w:val="002D1BAE"/>
    <w:rsid w:val="002D3648"/>
    <w:rsid w:val="002D41A5"/>
    <w:rsid w:val="002D4204"/>
    <w:rsid w:val="002D4983"/>
    <w:rsid w:val="002D5055"/>
    <w:rsid w:val="002D7FF8"/>
    <w:rsid w:val="002E0569"/>
    <w:rsid w:val="002E309B"/>
    <w:rsid w:val="002E5C36"/>
    <w:rsid w:val="002F0278"/>
    <w:rsid w:val="002F04DF"/>
    <w:rsid w:val="002F2A34"/>
    <w:rsid w:val="002F2D00"/>
    <w:rsid w:val="002F4E8C"/>
    <w:rsid w:val="002F5B77"/>
    <w:rsid w:val="0030103E"/>
    <w:rsid w:val="00305375"/>
    <w:rsid w:val="003055CE"/>
    <w:rsid w:val="003056AC"/>
    <w:rsid w:val="003117BD"/>
    <w:rsid w:val="0031212C"/>
    <w:rsid w:val="00314C60"/>
    <w:rsid w:val="0031589E"/>
    <w:rsid w:val="0031646E"/>
    <w:rsid w:val="00317081"/>
    <w:rsid w:val="00324E4E"/>
    <w:rsid w:val="003307A7"/>
    <w:rsid w:val="00331759"/>
    <w:rsid w:val="0033264D"/>
    <w:rsid w:val="0033425F"/>
    <w:rsid w:val="00335240"/>
    <w:rsid w:val="00341370"/>
    <w:rsid w:val="00342A37"/>
    <w:rsid w:val="00353722"/>
    <w:rsid w:val="00354A2F"/>
    <w:rsid w:val="00357826"/>
    <w:rsid w:val="0036448E"/>
    <w:rsid w:val="00374A78"/>
    <w:rsid w:val="00375307"/>
    <w:rsid w:val="003778D2"/>
    <w:rsid w:val="00384A8D"/>
    <w:rsid w:val="00386332"/>
    <w:rsid w:val="00395092"/>
    <w:rsid w:val="003A3557"/>
    <w:rsid w:val="003B11B7"/>
    <w:rsid w:val="003B4855"/>
    <w:rsid w:val="003B5202"/>
    <w:rsid w:val="003B5E84"/>
    <w:rsid w:val="003C06FA"/>
    <w:rsid w:val="003C134E"/>
    <w:rsid w:val="003C1AA2"/>
    <w:rsid w:val="003C33F3"/>
    <w:rsid w:val="003C73AF"/>
    <w:rsid w:val="003D047F"/>
    <w:rsid w:val="003D1667"/>
    <w:rsid w:val="003D74D8"/>
    <w:rsid w:val="003E0335"/>
    <w:rsid w:val="003E0632"/>
    <w:rsid w:val="003E0C4B"/>
    <w:rsid w:val="003E1A00"/>
    <w:rsid w:val="003E319B"/>
    <w:rsid w:val="003E6A30"/>
    <w:rsid w:val="003F13DA"/>
    <w:rsid w:val="003F31D9"/>
    <w:rsid w:val="003F5AB1"/>
    <w:rsid w:val="0040067A"/>
    <w:rsid w:val="00401867"/>
    <w:rsid w:val="00407D27"/>
    <w:rsid w:val="0041069D"/>
    <w:rsid w:val="00410F6D"/>
    <w:rsid w:val="00412327"/>
    <w:rsid w:val="004138E9"/>
    <w:rsid w:val="0041511F"/>
    <w:rsid w:val="0041625A"/>
    <w:rsid w:val="00417EAD"/>
    <w:rsid w:val="004208F5"/>
    <w:rsid w:val="0042326B"/>
    <w:rsid w:val="00423BF4"/>
    <w:rsid w:val="004254DE"/>
    <w:rsid w:val="00431384"/>
    <w:rsid w:val="004354BC"/>
    <w:rsid w:val="004376A4"/>
    <w:rsid w:val="00437715"/>
    <w:rsid w:val="00437888"/>
    <w:rsid w:val="0044173B"/>
    <w:rsid w:val="004419CD"/>
    <w:rsid w:val="00441D6D"/>
    <w:rsid w:val="004423EE"/>
    <w:rsid w:val="004512B1"/>
    <w:rsid w:val="0045378E"/>
    <w:rsid w:val="00456247"/>
    <w:rsid w:val="004562ED"/>
    <w:rsid w:val="00457861"/>
    <w:rsid w:val="004628A8"/>
    <w:rsid w:val="00463E94"/>
    <w:rsid w:val="00465B2B"/>
    <w:rsid w:val="00470C86"/>
    <w:rsid w:val="00473F7C"/>
    <w:rsid w:val="0048001D"/>
    <w:rsid w:val="0048509E"/>
    <w:rsid w:val="00490A80"/>
    <w:rsid w:val="004973DD"/>
    <w:rsid w:val="004A192A"/>
    <w:rsid w:val="004A79E9"/>
    <w:rsid w:val="004A7B7D"/>
    <w:rsid w:val="004B13F9"/>
    <w:rsid w:val="004D0D98"/>
    <w:rsid w:val="004D10D5"/>
    <w:rsid w:val="004D1B9E"/>
    <w:rsid w:val="004D202B"/>
    <w:rsid w:val="004D2335"/>
    <w:rsid w:val="004D6254"/>
    <w:rsid w:val="004E185B"/>
    <w:rsid w:val="004E59AE"/>
    <w:rsid w:val="004F6825"/>
    <w:rsid w:val="004F6851"/>
    <w:rsid w:val="0051054C"/>
    <w:rsid w:val="00513778"/>
    <w:rsid w:val="0051440B"/>
    <w:rsid w:val="005147FE"/>
    <w:rsid w:val="00515613"/>
    <w:rsid w:val="00515878"/>
    <w:rsid w:val="00517F78"/>
    <w:rsid w:val="00525449"/>
    <w:rsid w:val="00525F6A"/>
    <w:rsid w:val="005274DA"/>
    <w:rsid w:val="005319F0"/>
    <w:rsid w:val="00535764"/>
    <w:rsid w:val="00536045"/>
    <w:rsid w:val="0054422D"/>
    <w:rsid w:val="005442FA"/>
    <w:rsid w:val="00544B82"/>
    <w:rsid w:val="0054744C"/>
    <w:rsid w:val="00547C96"/>
    <w:rsid w:val="00550162"/>
    <w:rsid w:val="005600D8"/>
    <w:rsid w:val="005631ED"/>
    <w:rsid w:val="00563646"/>
    <w:rsid w:val="00564D0F"/>
    <w:rsid w:val="0057189A"/>
    <w:rsid w:val="00575F93"/>
    <w:rsid w:val="005914E0"/>
    <w:rsid w:val="005916DB"/>
    <w:rsid w:val="00593324"/>
    <w:rsid w:val="005936B0"/>
    <w:rsid w:val="005943B0"/>
    <w:rsid w:val="00596FB3"/>
    <w:rsid w:val="005A2CD9"/>
    <w:rsid w:val="005B35EB"/>
    <w:rsid w:val="005C115E"/>
    <w:rsid w:val="005C2EEB"/>
    <w:rsid w:val="005C6B32"/>
    <w:rsid w:val="005C775E"/>
    <w:rsid w:val="005D537E"/>
    <w:rsid w:val="005D6397"/>
    <w:rsid w:val="005E314C"/>
    <w:rsid w:val="005F71F3"/>
    <w:rsid w:val="005F7B55"/>
    <w:rsid w:val="00600B91"/>
    <w:rsid w:val="00607608"/>
    <w:rsid w:val="0062114C"/>
    <w:rsid w:val="00621FE7"/>
    <w:rsid w:val="00622702"/>
    <w:rsid w:val="006234E5"/>
    <w:rsid w:val="0063028A"/>
    <w:rsid w:val="006339FD"/>
    <w:rsid w:val="00634857"/>
    <w:rsid w:val="00635818"/>
    <w:rsid w:val="0065200E"/>
    <w:rsid w:val="0066032E"/>
    <w:rsid w:val="006725CF"/>
    <w:rsid w:val="00674E83"/>
    <w:rsid w:val="00675F15"/>
    <w:rsid w:val="00677CEE"/>
    <w:rsid w:val="00682D47"/>
    <w:rsid w:val="00683BF8"/>
    <w:rsid w:val="00685443"/>
    <w:rsid w:val="00687598"/>
    <w:rsid w:val="00695CBC"/>
    <w:rsid w:val="0069720C"/>
    <w:rsid w:val="006A56E4"/>
    <w:rsid w:val="006B437C"/>
    <w:rsid w:val="006B6E61"/>
    <w:rsid w:val="006B6EA0"/>
    <w:rsid w:val="006C02E3"/>
    <w:rsid w:val="006C0F3B"/>
    <w:rsid w:val="006D4A72"/>
    <w:rsid w:val="006E07B4"/>
    <w:rsid w:val="006E445B"/>
    <w:rsid w:val="006F353B"/>
    <w:rsid w:val="0070631C"/>
    <w:rsid w:val="007113E4"/>
    <w:rsid w:val="007204E5"/>
    <w:rsid w:val="00723C1C"/>
    <w:rsid w:val="00724DFE"/>
    <w:rsid w:val="0073128E"/>
    <w:rsid w:val="00731E40"/>
    <w:rsid w:val="007343D7"/>
    <w:rsid w:val="00736301"/>
    <w:rsid w:val="00736AEE"/>
    <w:rsid w:val="00741AF7"/>
    <w:rsid w:val="0074256D"/>
    <w:rsid w:val="007574C5"/>
    <w:rsid w:val="007621A6"/>
    <w:rsid w:val="00763151"/>
    <w:rsid w:val="007662D4"/>
    <w:rsid w:val="00771C23"/>
    <w:rsid w:val="007721F8"/>
    <w:rsid w:val="00772509"/>
    <w:rsid w:val="00773048"/>
    <w:rsid w:val="0077305D"/>
    <w:rsid w:val="00785B0A"/>
    <w:rsid w:val="007931A0"/>
    <w:rsid w:val="007941C6"/>
    <w:rsid w:val="007A0D2E"/>
    <w:rsid w:val="007A1C7C"/>
    <w:rsid w:val="007A5B61"/>
    <w:rsid w:val="007A67AC"/>
    <w:rsid w:val="007B0F52"/>
    <w:rsid w:val="007B3680"/>
    <w:rsid w:val="007B546F"/>
    <w:rsid w:val="007B5700"/>
    <w:rsid w:val="007B6C23"/>
    <w:rsid w:val="007C3C70"/>
    <w:rsid w:val="007C6BBF"/>
    <w:rsid w:val="007C70B1"/>
    <w:rsid w:val="007D1522"/>
    <w:rsid w:val="007D1A59"/>
    <w:rsid w:val="007D3831"/>
    <w:rsid w:val="007D41E1"/>
    <w:rsid w:val="007D5351"/>
    <w:rsid w:val="007D61BB"/>
    <w:rsid w:val="007D726D"/>
    <w:rsid w:val="007E1B3E"/>
    <w:rsid w:val="007E5F01"/>
    <w:rsid w:val="007E7B35"/>
    <w:rsid w:val="007F65C8"/>
    <w:rsid w:val="008024A0"/>
    <w:rsid w:val="0080360F"/>
    <w:rsid w:val="008069AC"/>
    <w:rsid w:val="00806DA9"/>
    <w:rsid w:val="00807EF3"/>
    <w:rsid w:val="00811098"/>
    <w:rsid w:val="00814ABE"/>
    <w:rsid w:val="0081630F"/>
    <w:rsid w:val="008167CE"/>
    <w:rsid w:val="00816DEE"/>
    <w:rsid w:val="008225EB"/>
    <w:rsid w:val="008261DC"/>
    <w:rsid w:val="008302BF"/>
    <w:rsid w:val="008317D5"/>
    <w:rsid w:val="00850B97"/>
    <w:rsid w:val="00851686"/>
    <w:rsid w:val="008523C2"/>
    <w:rsid w:val="00853ABF"/>
    <w:rsid w:val="00854015"/>
    <w:rsid w:val="00854E8C"/>
    <w:rsid w:val="008626A9"/>
    <w:rsid w:val="008643B1"/>
    <w:rsid w:val="00897A32"/>
    <w:rsid w:val="008A17B0"/>
    <w:rsid w:val="008A33EE"/>
    <w:rsid w:val="008A742F"/>
    <w:rsid w:val="008A7E3C"/>
    <w:rsid w:val="008B099E"/>
    <w:rsid w:val="008B558C"/>
    <w:rsid w:val="008B6178"/>
    <w:rsid w:val="008B7E88"/>
    <w:rsid w:val="008C1853"/>
    <w:rsid w:val="008C586B"/>
    <w:rsid w:val="008C6AD6"/>
    <w:rsid w:val="008C7C5B"/>
    <w:rsid w:val="008D3E1B"/>
    <w:rsid w:val="008D5943"/>
    <w:rsid w:val="008E062C"/>
    <w:rsid w:val="008E0643"/>
    <w:rsid w:val="008E075B"/>
    <w:rsid w:val="008E0F68"/>
    <w:rsid w:val="008E3966"/>
    <w:rsid w:val="008F0266"/>
    <w:rsid w:val="008F1FBF"/>
    <w:rsid w:val="008F2D12"/>
    <w:rsid w:val="008F67C6"/>
    <w:rsid w:val="00903D08"/>
    <w:rsid w:val="00905AA3"/>
    <w:rsid w:val="00906D1B"/>
    <w:rsid w:val="00911F13"/>
    <w:rsid w:val="00912EFB"/>
    <w:rsid w:val="0091505A"/>
    <w:rsid w:val="00920AA9"/>
    <w:rsid w:val="00925A62"/>
    <w:rsid w:val="00927755"/>
    <w:rsid w:val="00930362"/>
    <w:rsid w:val="009327FC"/>
    <w:rsid w:val="009328E8"/>
    <w:rsid w:val="00933230"/>
    <w:rsid w:val="009345A4"/>
    <w:rsid w:val="0093757B"/>
    <w:rsid w:val="009409BC"/>
    <w:rsid w:val="00941DF1"/>
    <w:rsid w:val="00944FFA"/>
    <w:rsid w:val="00951F58"/>
    <w:rsid w:val="0095561A"/>
    <w:rsid w:val="00957228"/>
    <w:rsid w:val="0096534A"/>
    <w:rsid w:val="00973B19"/>
    <w:rsid w:val="00982187"/>
    <w:rsid w:val="0098642D"/>
    <w:rsid w:val="0099055F"/>
    <w:rsid w:val="009943B9"/>
    <w:rsid w:val="00997196"/>
    <w:rsid w:val="009A594F"/>
    <w:rsid w:val="009A6759"/>
    <w:rsid w:val="009B0F9D"/>
    <w:rsid w:val="009B1A7F"/>
    <w:rsid w:val="009B1DF0"/>
    <w:rsid w:val="009B1F24"/>
    <w:rsid w:val="009B236F"/>
    <w:rsid w:val="009B457F"/>
    <w:rsid w:val="009B48F6"/>
    <w:rsid w:val="009C009C"/>
    <w:rsid w:val="009D1B05"/>
    <w:rsid w:val="009D669A"/>
    <w:rsid w:val="009D6CBC"/>
    <w:rsid w:val="009E1D4C"/>
    <w:rsid w:val="009E7C3A"/>
    <w:rsid w:val="009F06CD"/>
    <w:rsid w:val="009F41E2"/>
    <w:rsid w:val="009F49A7"/>
    <w:rsid w:val="00A06CB8"/>
    <w:rsid w:val="00A132D7"/>
    <w:rsid w:val="00A22E60"/>
    <w:rsid w:val="00A23CDA"/>
    <w:rsid w:val="00A24232"/>
    <w:rsid w:val="00A255D6"/>
    <w:rsid w:val="00A267ED"/>
    <w:rsid w:val="00A31A66"/>
    <w:rsid w:val="00A40C38"/>
    <w:rsid w:val="00A41BE5"/>
    <w:rsid w:val="00A42B6F"/>
    <w:rsid w:val="00A53E54"/>
    <w:rsid w:val="00A5593A"/>
    <w:rsid w:val="00A56210"/>
    <w:rsid w:val="00A62783"/>
    <w:rsid w:val="00A66637"/>
    <w:rsid w:val="00A70801"/>
    <w:rsid w:val="00A70E57"/>
    <w:rsid w:val="00A739E3"/>
    <w:rsid w:val="00A751E6"/>
    <w:rsid w:val="00A76FF9"/>
    <w:rsid w:val="00A80892"/>
    <w:rsid w:val="00A810A6"/>
    <w:rsid w:val="00A81251"/>
    <w:rsid w:val="00A857D2"/>
    <w:rsid w:val="00A90FC3"/>
    <w:rsid w:val="00A9184B"/>
    <w:rsid w:val="00A92B3F"/>
    <w:rsid w:val="00A9664A"/>
    <w:rsid w:val="00AA1C2C"/>
    <w:rsid w:val="00AA20C3"/>
    <w:rsid w:val="00AA41F3"/>
    <w:rsid w:val="00AB12FC"/>
    <w:rsid w:val="00AB1D01"/>
    <w:rsid w:val="00AB3C59"/>
    <w:rsid w:val="00AB507C"/>
    <w:rsid w:val="00AC73CA"/>
    <w:rsid w:val="00AD576F"/>
    <w:rsid w:val="00AE318C"/>
    <w:rsid w:val="00AE4682"/>
    <w:rsid w:val="00AE5516"/>
    <w:rsid w:val="00AE643B"/>
    <w:rsid w:val="00AF03D1"/>
    <w:rsid w:val="00AF3324"/>
    <w:rsid w:val="00AF3383"/>
    <w:rsid w:val="00AF6539"/>
    <w:rsid w:val="00B2093A"/>
    <w:rsid w:val="00B225D0"/>
    <w:rsid w:val="00B27C45"/>
    <w:rsid w:val="00B310FE"/>
    <w:rsid w:val="00B416DC"/>
    <w:rsid w:val="00B521C2"/>
    <w:rsid w:val="00B52E37"/>
    <w:rsid w:val="00B55377"/>
    <w:rsid w:val="00B65B61"/>
    <w:rsid w:val="00B70413"/>
    <w:rsid w:val="00B75F2C"/>
    <w:rsid w:val="00B851CD"/>
    <w:rsid w:val="00B86D6A"/>
    <w:rsid w:val="00B877F5"/>
    <w:rsid w:val="00B94B6A"/>
    <w:rsid w:val="00B95E07"/>
    <w:rsid w:val="00BA2709"/>
    <w:rsid w:val="00BA4DBD"/>
    <w:rsid w:val="00BA5DD1"/>
    <w:rsid w:val="00BA650F"/>
    <w:rsid w:val="00BA769B"/>
    <w:rsid w:val="00BA7CE8"/>
    <w:rsid w:val="00BC20E0"/>
    <w:rsid w:val="00BC32EB"/>
    <w:rsid w:val="00BC4FF3"/>
    <w:rsid w:val="00BC7781"/>
    <w:rsid w:val="00BC7D4F"/>
    <w:rsid w:val="00BD0501"/>
    <w:rsid w:val="00BE5ACE"/>
    <w:rsid w:val="00BE5CF7"/>
    <w:rsid w:val="00BE6E59"/>
    <w:rsid w:val="00BE7EA8"/>
    <w:rsid w:val="00BF1C18"/>
    <w:rsid w:val="00BF1CA4"/>
    <w:rsid w:val="00BF7EFC"/>
    <w:rsid w:val="00C00390"/>
    <w:rsid w:val="00C02910"/>
    <w:rsid w:val="00C07810"/>
    <w:rsid w:val="00C16043"/>
    <w:rsid w:val="00C240CD"/>
    <w:rsid w:val="00C24BAE"/>
    <w:rsid w:val="00C32CB6"/>
    <w:rsid w:val="00C333EA"/>
    <w:rsid w:val="00C3457B"/>
    <w:rsid w:val="00C40A18"/>
    <w:rsid w:val="00C41BF5"/>
    <w:rsid w:val="00C467BA"/>
    <w:rsid w:val="00C4685F"/>
    <w:rsid w:val="00C532EB"/>
    <w:rsid w:val="00C54827"/>
    <w:rsid w:val="00C57F93"/>
    <w:rsid w:val="00C602A3"/>
    <w:rsid w:val="00C6549C"/>
    <w:rsid w:val="00C679B2"/>
    <w:rsid w:val="00C67D6B"/>
    <w:rsid w:val="00C74574"/>
    <w:rsid w:val="00C80ED5"/>
    <w:rsid w:val="00C8344B"/>
    <w:rsid w:val="00C91F40"/>
    <w:rsid w:val="00C9366C"/>
    <w:rsid w:val="00C97C2B"/>
    <w:rsid w:val="00CA1A92"/>
    <w:rsid w:val="00CA3C76"/>
    <w:rsid w:val="00CB1003"/>
    <w:rsid w:val="00CB47CD"/>
    <w:rsid w:val="00CC26FD"/>
    <w:rsid w:val="00CC5193"/>
    <w:rsid w:val="00CC5458"/>
    <w:rsid w:val="00CC57AF"/>
    <w:rsid w:val="00CC68B1"/>
    <w:rsid w:val="00CC6C39"/>
    <w:rsid w:val="00CC745E"/>
    <w:rsid w:val="00CD1C7B"/>
    <w:rsid w:val="00CD6AEB"/>
    <w:rsid w:val="00CE26F8"/>
    <w:rsid w:val="00CE4CD5"/>
    <w:rsid w:val="00CE4FCB"/>
    <w:rsid w:val="00CF0156"/>
    <w:rsid w:val="00CF0869"/>
    <w:rsid w:val="00CF2590"/>
    <w:rsid w:val="00CF4648"/>
    <w:rsid w:val="00CF5923"/>
    <w:rsid w:val="00D0507E"/>
    <w:rsid w:val="00D077EF"/>
    <w:rsid w:val="00D07C87"/>
    <w:rsid w:val="00D1064B"/>
    <w:rsid w:val="00D11088"/>
    <w:rsid w:val="00D146F4"/>
    <w:rsid w:val="00D17FE6"/>
    <w:rsid w:val="00D21E64"/>
    <w:rsid w:val="00D26E50"/>
    <w:rsid w:val="00D271FD"/>
    <w:rsid w:val="00D32022"/>
    <w:rsid w:val="00D32B83"/>
    <w:rsid w:val="00D349E9"/>
    <w:rsid w:val="00D37164"/>
    <w:rsid w:val="00D41CFE"/>
    <w:rsid w:val="00D4439F"/>
    <w:rsid w:val="00D47C39"/>
    <w:rsid w:val="00D607C5"/>
    <w:rsid w:val="00D633A4"/>
    <w:rsid w:val="00D667E8"/>
    <w:rsid w:val="00D71044"/>
    <w:rsid w:val="00D74BBB"/>
    <w:rsid w:val="00D76524"/>
    <w:rsid w:val="00D81F67"/>
    <w:rsid w:val="00D84D04"/>
    <w:rsid w:val="00D90C6E"/>
    <w:rsid w:val="00D95FBC"/>
    <w:rsid w:val="00D971C0"/>
    <w:rsid w:val="00DA0866"/>
    <w:rsid w:val="00DA2DD3"/>
    <w:rsid w:val="00DB4B6E"/>
    <w:rsid w:val="00DB7FCA"/>
    <w:rsid w:val="00DC0163"/>
    <w:rsid w:val="00DC1FD5"/>
    <w:rsid w:val="00DD0477"/>
    <w:rsid w:val="00DD063F"/>
    <w:rsid w:val="00DD0963"/>
    <w:rsid w:val="00DD3C26"/>
    <w:rsid w:val="00DD6AAA"/>
    <w:rsid w:val="00DE190B"/>
    <w:rsid w:val="00DE7282"/>
    <w:rsid w:val="00DF22CB"/>
    <w:rsid w:val="00DF508E"/>
    <w:rsid w:val="00DF6C47"/>
    <w:rsid w:val="00DF76C5"/>
    <w:rsid w:val="00E0048C"/>
    <w:rsid w:val="00E0277F"/>
    <w:rsid w:val="00E02B06"/>
    <w:rsid w:val="00E06F46"/>
    <w:rsid w:val="00E1157A"/>
    <w:rsid w:val="00E13B8C"/>
    <w:rsid w:val="00E16339"/>
    <w:rsid w:val="00E21085"/>
    <w:rsid w:val="00E22964"/>
    <w:rsid w:val="00E2413F"/>
    <w:rsid w:val="00E33562"/>
    <w:rsid w:val="00E34718"/>
    <w:rsid w:val="00E40DFA"/>
    <w:rsid w:val="00E4113B"/>
    <w:rsid w:val="00E43735"/>
    <w:rsid w:val="00E50E00"/>
    <w:rsid w:val="00E51A3D"/>
    <w:rsid w:val="00E56E5C"/>
    <w:rsid w:val="00E5797E"/>
    <w:rsid w:val="00E877AA"/>
    <w:rsid w:val="00E90B42"/>
    <w:rsid w:val="00E90E78"/>
    <w:rsid w:val="00E923CF"/>
    <w:rsid w:val="00EA2027"/>
    <w:rsid w:val="00EA2761"/>
    <w:rsid w:val="00EA32FD"/>
    <w:rsid w:val="00EA4B23"/>
    <w:rsid w:val="00EA7B4F"/>
    <w:rsid w:val="00EB28CB"/>
    <w:rsid w:val="00EB3240"/>
    <w:rsid w:val="00EB71B9"/>
    <w:rsid w:val="00EC14EE"/>
    <w:rsid w:val="00EC5E0F"/>
    <w:rsid w:val="00ED62E8"/>
    <w:rsid w:val="00EE405C"/>
    <w:rsid w:val="00EE429A"/>
    <w:rsid w:val="00EE6865"/>
    <w:rsid w:val="00EF172F"/>
    <w:rsid w:val="00EF3DC4"/>
    <w:rsid w:val="00EF6D41"/>
    <w:rsid w:val="00EF718B"/>
    <w:rsid w:val="00F02A69"/>
    <w:rsid w:val="00F0419F"/>
    <w:rsid w:val="00F057BF"/>
    <w:rsid w:val="00F075C9"/>
    <w:rsid w:val="00F07A20"/>
    <w:rsid w:val="00F10807"/>
    <w:rsid w:val="00F13E42"/>
    <w:rsid w:val="00F14CCC"/>
    <w:rsid w:val="00F17D0B"/>
    <w:rsid w:val="00F246AA"/>
    <w:rsid w:val="00F24E0F"/>
    <w:rsid w:val="00F26BC7"/>
    <w:rsid w:val="00F27244"/>
    <w:rsid w:val="00F30292"/>
    <w:rsid w:val="00F3217B"/>
    <w:rsid w:val="00F34EEE"/>
    <w:rsid w:val="00F35670"/>
    <w:rsid w:val="00F3744A"/>
    <w:rsid w:val="00F40656"/>
    <w:rsid w:val="00F40DD3"/>
    <w:rsid w:val="00F44EE6"/>
    <w:rsid w:val="00F45EC5"/>
    <w:rsid w:val="00F47A09"/>
    <w:rsid w:val="00F53509"/>
    <w:rsid w:val="00F57523"/>
    <w:rsid w:val="00F616F0"/>
    <w:rsid w:val="00F677F4"/>
    <w:rsid w:val="00F80739"/>
    <w:rsid w:val="00F814D2"/>
    <w:rsid w:val="00F81BE8"/>
    <w:rsid w:val="00F86110"/>
    <w:rsid w:val="00F86FD2"/>
    <w:rsid w:val="00F87C74"/>
    <w:rsid w:val="00F929CC"/>
    <w:rsid w:val="00F9599F"/>
    <w:rsid w:val="00F97468"/>
    <w:rsid w:val="00FA0407"/>
    <w:rsid w:val="00FA4347"/>
    <w:rsid w:val="00FA571C"/>
    <w:rsid w:val="00FA6FFA"/>
    <w:rsid w:val="00FB25CE"/>
    <w:rsid w:val="00FB4DE3"/>
    <w:rsid w:val="00FB761B"/>
    <w:rsid w:val="00FC19AB"/>
    <w:rsid w:val="00FC37E1"/>
    <w:rsid w:val="00FC5333"/>
    <w:rsid w:val="00FD0360"/>
    <w:rsid w:val="00FD4C39"/>
    <w:rsid w:val="00FE3157"/>
    <w:rsid w:val="00FE33CA"/>
    <w:rsid w:val="00FE661C"/>
    <w:rsid w:val="00FF3584"/>
    <w:rsid w:val="00FF4F5F"/>
    <w:rsid w:val="00FF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ules v:ext="edit">
        <o:r id="V:Rule24" type="connector" idref="#_x0000_s1137"/>
        <o:r id="V:Rule25" type="connector" idref="#_x0000_s1136"/>
        <o:r id="V:Rule26" type="connector" idref="#_x0000_s1141"/>
        <o:r id="V:Rule27" type="connector" idref="#_x0000_s1027"/>
        <o:r id="V:Rule28" type="connector" idref="#_x0000_s1032"/>
        <o:r id="V:Rule29" type="connector" idref="#_x0000_s1041"/>
        <o:r id="V:Rule30" type="connector" idref="#_x0000_s1035"/>
        <o:r id="V:Rule31" type="connector" idref="#_x0000_s1038"/>
        <o:r id="V:Rule32" type="connector" idref="#_x0000_s1029"/>
        <o:r id="V:Rule33" type="connector" idref="#_x0000_s1039"/>
        <o:r id="V:Rule34" type="connector" idref="#_x0000_s1143"/>
        <o:r id="V:Rule35" type="connector" idref="#_x0000_s1036"/>
        <o:r id="V:Rule36" type="connector" idref="#_x0000_s1135"/>
        <o:r id="V:Rule37" type="connector" idref="#_x0000_s1034"/>
        <o:r id="V:Rule38" type="connector" idref="#_x0000_s1031"/>
        <o:r id="V:Rule39" type="connector" idref="#_x0000_s1028"/>
        <o:r id="V:Rule40" type="connector" idref="#_x0000_s1037"/>
        <o:r id="V:Rule41" type="connector" idref="#_x0000_s1030"/>
        <o:r id="V:Rule42" type="connector" idref="#_x0000_s1026"/>
        <o:r id="V:Rule43" type="connector" idref="#_x0000_s1033"/>
        <o:r id="V:Rule44" type="connector" idref="#_x0000_s1138"/>
        <o:r id="V:Rule45" type="connector" idref="#_x0000_s1040"/>
        <o:r id="V:Rule46" type="connector" idref="#_x0000_s11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PMingLiU" w:hAnsi="Arial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C86"/>
    <w:pPr>
      <w:ind w:leftChars="200" w:left="480"/>
    </w:pPr>
  </w:style>
  <w:style w:type="paragraph" w:styleId="a4">
    <w:name w:val="header"/>
    <w:basedOn w:val="a"/>
    <w:link w:val="Char"/>
    <w:uiPriority w:val="99"/>
    <w:semiHidden/>
    <w:unhideWhenUsed/>
    <w:rsid w:val="00284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4"/>
    <w:uiPriority w:val="99"/>
    <w:semiHidden/>
    <w:rsid w:val="0028449D"/>
    <w:rPr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284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5"/>
    <w:uiPriority w:val="99"/>
    <w:rsid w:val="0028449D"/>
    <w:rPr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28449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8449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rsid w:val="00CC26FD"/>
    <w:rPr>
      <w:color w:val="0000FF"/>
      <w:u w:val="single"/>
    </w:rPr>
  </w:style>
  <w:style w:type="character" w:customStyle="1" w:styleId="shorttext">
    <w:name w:val="short_text"/>
    <w:basedOn w:val="a0"/>
    <w:rsid w:val="008540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F7DB1-F103-472E-99D5-DA9148C43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611</Words>
  <Characters>3484</Characters>
  <Application>Microsoft Office Word</Application>
  <DocSecurity>0</DocSecurity>
  <Lines>29</Lines>
  <Paragraphs>8</Paragraphs>
  <ScaleCrop>false</ScaleCrop>
  <Company> 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immortal</dc:creator>
  <cp:keywords/>
  <dc:description/>
  <cp:lastModifiedBy>微软用户</cp:lastModifiedBy>
  <cp:revision>23</cp:revision>
  <dcterms:created xsi:type="dcterms:W3CDTF">2010-05-07T06:13:00Z</dcterms:created>
  <dcterms:modified xsi:type="dcterms:W3CDTF">2011-05-24T06:42:00Z</dcterms:modified>
</cp:coreProperties>
</file>